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657B14" w14:textId="799EA377" w:rsidR="002506BD" w:rsidRDefault="002506BD" w:rsidP="002506BD">
      <w:pPr>
        <w:spacing w:after="0"/>
        <w:jc w:val="center"/>
      </w:pPr>
      <w:r w:rsidRPr="00FB4CFE"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F1FC3F" wp14:editId="6B356934">
                <wp:simplePos x="0" y="0"/>
                <wp:positionH relativeFrom="column">
                  <wp:posOffset>866775</wp:posOffset>
                </wp:positionH>
                <wp:positionV relativeFrom="paragraph">
                  <wp:posOffset>11430</wp:posOffset>
                </wp:positionV>
                <wp:extent cx="4800600" cy="733425"/>
                <wp:effectExtent l="0" t="0" r="19050" b="28575"/>
                <wp:wrapNone/>
                <wp:docPr id="14" name="Double vagu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733425"/>
                        </a:xfrm>
                        <a:prstGeom prst="doubleWav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1C1C1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3D308B" w14:textId="7B11DE8E" w:rsidR="00FB4CFE" w:rsidRDefault="00FB4CFE" w:rsidP="00FB4CFE">
                            <w:pPr>
                              <w:rPr>
                                <w:rFonts w:ascii="Alex Toth" w:hAnsi="Alex Toth"/>
                                <w:sz w:val="44"/>
                                <w:szCs w:val="44"/>
                              </w:rPr>
                            </w:pPr>
                            <w:r w:rsidRPr="00FB4CFE">
                              <w:rPr>
                                <w:rFonts w:ascii="Alex Toth" w:hAnsi="Alex Toth"/>
                                <w:sz w:val="44"/>
                                <w:szCs w:val="44"/>
                              </w:rPr>
                              <w:t>LA GAZETTE CASTANETOISE</w:t>
                            </w:r>
                          </w:p>
                          <w:p w14:paraId="7793F8BA" w14:textId="77777777" w:rsidR="00283442" w:rsidRPr="00FB4CFE" w:rsidRDefault="00283442" w:rsidP="00FB4CFE">
                            <w:pPr>
                              <w:rPr>
                                <w:rFonts w:ascii="Alex Toth" w:hAnsi="Alex Toth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F1FC3F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vague 14" o:spid="_x0000_s1026" type="#_x0000_t188" style="position:absolute;left:0;text-align:left;margin-left:68.25pt;margin-top:.9pt;width:378pt;height:57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" adj="1350" fillcolor="red" strokecolor="#1c1c1c" strokeweight="1pt">
                <v:textbox>
                  <w:txbxContent>
                    <w:p w14:paraId="233D308B" w14:textId="7B11DE8E" w:rsidR="00FB4CFE" w:rsidRDefault="00FB4CFE" w:rsidP="00FB4CFE">
                      <w:pPr>
                        <w:rPr>
                          <w:rFonts w:ascii="Alex Toth" w:hAnsi="Alex Toth"/>
                          <w:sz w:val="44"/>
                          <w:szCs w:val="44"/>
                        </w:rPr>
                      </w:pPr>
                      <w:r w:rsidRPr="00FB4CFE">
                        <w:rPr>
                          <w:rFonts w:ascii="Alex Toth" w:hAnsi="Alex Toth"/>
                          <w:sz w:val="44"/>
                          <w:szCs w:val="44"/>
                        </w:rPr>
                        <w:t>LA GAZETTE CASTANETOISE</w:t>
                      </w:r>
                    </w:p>
                    <w:p w14:paraId="7793F8BA" w14:textId="77777777" w:rsidR="00283442" w:rsidRPr="00FB4CFE" w:rsidRDefault="00283442" w:rsidP="00FB4CFE">
                      <w:pPr>
                        <w:rPr>
                          <w:rFonts w:ascii="Alex Toth" w:hAnsi="Alex Toth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5B2C7B" w14:textId="0B1F0F4F" w:rsidR="002506BD" w:rsidRDefault="002506BD" w:rsidP="002506BD">
      <w:pPr>
        <w:spacing w:after="0"/>
        <w:jc w:val="center"/>
      </w:pPr>
    </w:p>
    <w:p w14:paraId="2008FCD0" w14:textId="42AC8B35" w:rsidR="002506BD" w:rsidRDefault="002506BD" w:rsidP="002506BD">
      <w:pPr>
        <w:spacing w:after="0"/>
        <w:jc w:val="center"/>
      </w:pPr>
    </w:p>
    <w:p w14:paraId="5EBB0A20" w14:textId="5B16BF2D" w:rsidR="002506BD" w:rsidRDefault="002506BD" w:rsidP="002506BD">
      <w:pPr>
        <w:spacing w:after="0"/>
        <w:jc w:val="center"/>
      </w:pPr>
    </w:p>
    <w:p w14:paraId="3A56EBEA" w14:textId="6FDFCEA2" w:rsidR="00C30B1B" w:rsidRPr="00283442" w:rsidRDefault="006015BA" w:rsidP="00A21826">
      <w:pPr>
        <w:spacing w:after="0"/>
        <w:rPr>
          <w:rFonts w:ascii="Comic Sans MS" w:hAnsi="Comic Sans MS"/>
        </w:rPr>
      </w:pPr>
      <w:r w:rsidRPr="00283442">
        <w:rPr>
          <w:rFonts w:ascii="Comic Sans MS" w:hAnsi="Comic Sans MS"/>
          <w:b/>
          <w:bCs/>
          <w:color w:val="FF0000"/>
          <w:sz w:val="32"/>
          <w:szCs w:val="32"/>
        </w:rPr>
        <w:t xml:space="preserve"> </w:t>
      </w:r>
    </w:p>
    <w:p w14:paraId="65293528" w14:textId="5D10501F" w:rsidR="00C30B1B" w:rsidRDefault="00D46680" w:rsidP="00C30B1B">
      <w:pPr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55DEAF8B" wp14:editId="1EB737F1">
            <wp:extent cx="1419225" cy="1371600"/>
            <wp:effectExtent l="0" t="0" r="9525" b="0"/>
            <wp:docPr id="9774635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46355" name="Image 9774635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5D1DE" w14:textId="59DB89DE" w:rsidR="00D46680" w:rsidRDefault="00D46680" w:rsidP="00D46680">
      <w:pPr>
        <w:spacing w:after="0"/>
        <w:jc w:val="center"/>
        <w:rPr>
          <w:rFonts w:ascii="Comic Sans MS" w:hAnsi="Comic Sans MS"/>
          <w:b/>
          <w:bCs/>
        </w:rPr>
      </w:pPr>
      <w:r w:rsidRPr="00D46680">
        <w:rPr>
          <w:rFonts w:ascii="Comic Sans MS" w:hAnsi="Comic Sans MS"/>
          <w:b/>
          <w:bCs/>
          <w:color w:val="FF0000"/>
          <w:highlight w:val="yellow"/>
        </w:rPr>
        <w:t>AVRIL</w:t>
      </w:r>
      <w:r w:rsidRPr="00D46680">
        <w:rPr>
          <w:rFonts w:ascii="Comic Sans MS" w:hAnsi="Comic Sans MS"/>
          <w:b/>
          <w:bCs/>
        </w:rPr>
        <w:t xml:space="preserve"> fait la fleur, </w:t>
      </w:r>
      <w:r w:rsidRPr="00D46680">
        <w:rPr>
          <w:rFonts w:ascii="Comic Sans MS" w:hAnsi="Comic Sans MS"/>
          <w:b/>
          <w:bCs/>
          <w:color w:val="FF0000"/>
          <w:highlight w:val="yellow"/>
        </w:rPr>
        <w:t>MAI</w:t>
      </w:r>
      <w:r w:rsidRPr="00D46680">
        <w:rPr>
          <w:rFonts w:ascii="Comic Sans MS" w:hAnsi="Comic Sans MS"/>
          <w:b/>
          <w:bCs/>
          <w:color w:val="FF0000"/>
        </w:rPr>
        <w:t xml:space="preserve"> </w:t>
      </w:r>
      <w:r w:rsidRPr="00D46680">
        <w:rPr>
          <w:rFonts w:ascii="Comic Sans MS" w:hAnsi="Comic Sans MS"/>
          <w:b/>
          <w:bCs/>
        </w:rPr>
        <w:t>en a l’honneur</w:t>
      </w:r>
    </w:p>
    <w:p w14:paraId="2CE2455C" w14:textId="77777777" w:rsidR="00D46680" w:rsidRDefault="00D46680" w:rsidP="00D46680">
      <w:pPr>
        <w:spacing w:after="0"/>
        <w:jc w:val="center"/>
        <w:rPr>
          <w:rFonts w:ascii="Comic Sans MS" w:hAnsi="Comic Sans MS"/>
          <w:b/>
          <w:bCs/>
        </w:rPr>
      </w:pPr>
    </w:p>
    <w:p w14:paraId="297BCEF5" w14:textId="025F71F1" w:rsidR="00D46680" w:rsidRDefault="00D46680" w:rsidP="00D46680">
      <w:pPr>
        <w:spacing w:after="0"/>
        <w:jc w:val="both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Les dates incontournables du mois :</w:t>
      </w:r>
    </w:p>
    <w:p w14:paraId="5B4999F1" w14:textId="77777777" w:rsidR="00D46680" w:rsidRPr="00D46680" w:rsidRDefault="00D46680" w:rsidP="00D46680">
      <w:pPr>
        <w:spacing w:after="0"/>
        <w:jc w:val="both"/>
        <w:rPr>
          <w:rFonts w:ascii="Comic Sans MS" w:hAnsi="Comic Sans MS"/>
          <w:b/>
          <w:bCs/>
        </w:rPr>
      </w:pPr>
    </w:p>
    <w:p w14:paraId="366DB9B8" w14:textId="31943AF4" w:rsidR="00BD02D3" w:rsidRPr="005900C1" w:rsidRDefault="00BD02D3" w:rsidP="005900C1">
      <w:pPr>
        <w:spacing w:after="0"/>
        <w:rPr>
          <w:rFonts w:ascii="Comic Sans MS" w:hAnsi="Comic Sans MS"/>
        </w:rPr>
      </w:pPr>
      <w:r w:rsidRPr="005900C1">
        <w:rPr>
          <w:rFonts w:ascii="Comic Sans MS" w:hAnsi="Comic Sans MS"/>
          <w:b/>
          <w:bCs/>
          <w:color w:val="FF0000"/>
          <w:highlight w:val="yellow"/>
        </w:rPr>
        <w:t>1 avril</w:t>
      </w:r>
      <w:r w:rsidRPr="005900C1">
        <w:rPr>
          <w:rFonts w:ascii="Comic Sans MS" w:hAnsi="Comic Sans MS"/>
          <w:color w:val="FF0000"/>
        </w:rPr>
        <w:t> </w:t>
      </w:r>
      <w:r w:rsidRPr="005900C1">
        <w:rPr>
          <w:rFonts w:ascii="Comic Sans MS" w:hAnsi="Comic Sans MS"/>
        </w:rPr>
        <w:t>: Poisson d’Avril</w:t>
      </w:r>
      <w:r w:rsidRPr="005900C1">
        <w:rPr>
          <w:rFonts w:ascii="Comic Sans MS" w:hAnsi="Comic Sans MS"/>
        </w:rPr>
        <w:tab/>
      </w:r>
    </w:p>
    <w:p w14:paraId="2A7A8B5B" w14:textId="77777777" w:rsidR="00BD02D3" w:rsidRPr="005900C1" w:rsidRDefault="00BD02D3" w:rsidP="00BD02D3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Times New Roman"/>
          <w:color w:val="404040"/>
          <w:lang w:eastAsia="fr-FR"/>
        </w:rPr>
      </w:pPr>
      <w:r w:rsidRPr="005900C1">
        <w:rPr>
          <w:rFonts w:ascii="Comic Sans MS" w:eastAsia="Times New Roman" w:hAnsi="Comic Sans MS" w:cs="Arial"/>
          <w:b/>
          <w:bCs/>
          <w:color w:val="FF0000"/>
          <w:highlight w:val="yellow"/>
          <w:bdr w:val="none" w:sz="0" w:space="0" w:color="auto" w:frame="1"/>
          <w:lang w:eastAsia="fr-FR"/>
        </w:rPr>
        <w:t>2 avril</w:t>
      </w:r>
      <w:r w:rsidRPr="005900C1">
        <w:rPr>
          <w:rFonts w:ascii="Comic Sans MS" w:eastAsia="Times New Roman" w:hAnsi="Comic Sans MS" w:cs="Times New Roman"/>
          <w:color w:val="FF0000"/>
          <w:lang w:eastAsia="fr-FR"/>
        </w:rPr>
        <w:t> </w:t>
      </w:r>
      <w:r w:rsidRPr="005900C1">
        <w:rPr>
          <w:rFonts w:ascii="Comic Sans MS" w:eastAsia="Times New Roman" w:hAnsi="Comic Sans MS" w:cs="Times New Roman"/>
          <w:color w:val="404040"/>
          <w:lang w:eastAsia="fr-FR"/>
        </w:rPr>
        <w:t>: Journée mondiale de sensibilisation à l’autisme</w:t>
      </w:r>
    </w:p>
    <w:p w14:paraId="3A40EEC9" w14:textId="77777777" w:rsidR="00BD02D3" w:rsidRPr="004F034F" w:rsidRDefault="00BD02D3" w:rsidP="00BD02D3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Times New Roman"/>
          <w:color w:val="404040"/>
          <w:lang w:eastAsia="fr-FR"/>
        </w:rPr>
      </w:pPr>
      <w:r w:rsidRPr="005900C1">
        <w:rPr>
          <w:rFonts w:ascii="Comic Sans MS" w:eastAsia="Times New Roman" w:hAnsi="Comic Sans MS" w:cs="Arial"/>
          <w:b/>
          <w:bCs/>
          <w:color w:val="FF0000"/>
          <w:highlight w:val="yellow"/>
          <w:bdr w:val="none" w:sz="0" w:space="0" w:color="auto" w:frame="1"/>
          <w:lang w:eastAsia="fr-FR"/>
        </w:rPr>
        <w:t>6</w:t>
      </w:r>
      <w:r w:rsidRPr="004F034F">
        <w:rPr>
          <w:rFonts w:ascii="Comic Sans MS" w:eastAsia="Times New Roman" w:hAnsi="Comic Sans MS" w:cs="Arial"/>
          <w:b/>
          <w:bCs/>
          <w:color w:val="FF0000"/>
          <w:highlight w:val="yellow"/>
          <w:bdr w:val="none" w:sz="0" w:space="0" w:color="auto" w:frame="1"/>
          <w:lang w:eastAsia="fr-FR"/>
        </w:rPr>
        <w:t xml:space="preserve"> avril</w:t>
      </w:r>
      <w:r w:rsidRPr="004F034F">
        <w:rPr>
          <w:rFonts w:ascii="Comic Sans MS" w:eastAsia="Times New Roman" w:hAnsi="Comic Sans MS" w:cs="Times New Roman"/>
          <w:color w:val="FF0000"/>
          <w:lang w:eastAsia="fr-FR"/>
        </w:rPr>
        <w:t> </w:t>
      </w:r>
      <w:r w:rsidRPr="004F034F">
        <w:rPr>
          <w:rFonts w:ascii="Comic Sans MS" w:eastAsia="Times New Roman" w:hAnsi="Comic Sans MS" w:cs="Times New Roman"/>
          <w:color w:val="404040"/>
          <w:lang w:eastAsia="fr-FR"/>
        </w:rPr>
        <w:t>: Journée internationale du sport au service du développement et de la paix</w:t>
      </w:r>
    </w:p>
    <w:p w14:paraId="68156EDB" w14:textId="77777777" w:rsidR="00BD02D3" w:rsidRDefault="00BD02D3" w:rsidP="00BD02D3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Times New Roman"/>
          <w:color w:val="404040"/>
          <w:lang w:eastAsia="fr-FR"/>
        </w:rPr>
      </w:pPr>
      <w:r w:rsidRPr="004F034F">
        <w:rPr>
          <w:rFonts w:ascii="Comic Sans MS" w:eastAsia="Times New Roman" w:hAnsi="Comic Sans MS" w:cs="Arial"/>
          <w:b/>
          <w:bCs/>
          <w:color w:val="FF0000"/>
          <w:highlight w:val="yellow"/>
          <w:bdr w:val="none" w:sz="0" w:space="0" w:color="auto" w:frame="1"/>
          <w:lang w:eastAsia="fr-FR"/>
        </w:rPr>
        <w:t>7 avril</w:t>
      </w:r>
      <w:r w:rsidRPr="004F034F">
        <w:rPr>
          <w:rFonts w:ascii="Comic Sans MS" w:eastAsia="Times New Roman" w:hAnsi="Comic Sans MS" w:cs="Times New Roman"/>
          <w:color w:val="FF0000"/>
          <w:lang w:eastAsia="fr-FR"/>
        </w:rPr>
        <w:t> </w:t>
      </w:r>
      <w:r w:rsidRPr="004F034F">
        <w:rPr>
          <w:rFonts w:ascii="Comic Sans MS" w:eastAsia="Times New Roman" w:hAnsi="Comic Sans MS" w:cs="Times New Roman"/>
          <w:color w:val="404040"/>
          <w:lang w:eastAsia="fr-FR"/>
        </w:rPr>
        <w:t>: Journée mondiale de la santé</w:t>
      </w:r>
    </w:p>
    <w:p w14:paraId="3AF8D7C0" w14:textId="4C273BC7" w:rsidR="00145A18" w:rsidRDefault="00145A18" w:rsidP="00145A18">
      <w:pPr>
        <w:rPr>
          <w:rFonts w:ascii="Comic Sans MS" w:hAnsi="Comic Sans MS" w:cs="Arial"/>
          <w:shd w:val="clear" w:color="auto" w:fill="D3E3FD"/>
        </w:rPr>
      </w:pPr>
      <w:r w:rsidRPr="00EA6A63">
        <w:rPr>
          <w:rFonts w:ascii="Comic Sans MS" w:hAnsi="Comic Sans MS" w:cs="Arial"/>
          <w:b/>
          <w:bCs/>
          <w:color w:val="FF0000"/>
          <w:highlight w:val="yellow"/>
          <w:shd w:val="clear" w:color="auto" w:fill="D3E3FD"/>
        </w:rPr>
        <w:t>13 avril</w:t>
      </w:r>
      <w:r w:rsidRPr="00145A18">
        <w:rPr>
          <w:rFonts w:ascii="Comic Sans MS" w:hAnsi="Comic Sans MS" w:cs="Arial"/>
          <w:b/>
          <w:bCs/>
          <w:color w:val="FF0000"/>
          <w:shd w:val="clear" w:color="auto" w:fill="D3E3FD"/>
        </w:rPr>
        <w:t> </w:t>
      </w:r>
      <w:r w:rsidRPr="00145A18">
        <w:rPr>
          <w:rFonts w:ascii="Comic Sans MS" w:hAnsi="Comic Sans MS" w:cs="Arial"/>
          <w:shd w:val="clear" w:color="auto" w:fill="D3E3FD"/>
        </w:rPr>
        <w:t xml:space="preserve">: Ouverture de l’exposition universelle de 2025 à </w:t>
      </w:r>
      <w:r w:rsidRPr="00145A18">
        <w:rPr>
          <w:rFonts w:ascii="Comic Sans MS" w:hAnsi="Comic Sans MS" w:cs="Arial"/>
          <w:b/>
          <w:bCs/>
          <w:color w:val="FF0000"/>
          <w:shd w:val="clear" w:color="auto" w:fill="D3E3FD"/>
        </w:rPr>
        <w:t>OSAKA</w:t>
      </w:r>
      <w:r w:rsidRPr="00145A18">
        <w:rPr>
          <w:rFonts w:ascii="Comic Sans MS" w:hAnsi="Comic Sans MS" w:cs="Arial"/>
          <w:shd w:val="clear" w:color="auto" w:fill="D3E3FD"/>
        </w:rPr>
        <w:t xml:space="preserve"> au JAPON.</w:t>
      </w:r>
    </w:p>
    <w:p w14:paraId="4342D363" w14:textId="77777777" w:rsidR="00EA6A44" w:rsidRDefault="00EA6A44" w:rsidP="00EA6A44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Arial"/>
          <w:color w:val="404040"/>
          <w:bdr w:val="none" w:sz="0" w:space="0" w:color="auto" w:frame="1"/>
          <w:lang w:eastAsia="fr-FR"/>
        </w:rPr>
      </w:pPr>
      <w:r w:rsidRPr="005900C1">
        <w:rPr>
          <w:rFonts w:ascii="Comic Sans MS" w:eastAsia="Times New Roman" w:hAnsi="Comic Sans MS" w:cs="Arial"/>
          <w:b/>
          <w:bCs/>
          <w:color w:val="FF0000"/>
          <w:highlight w:val="yellow"/>
          <w:bdr w:val="none" w:sz="0" w:space="0" w:color="auto" w:frame="1"/>
          <w:lang w:eastAsia="fr-FR"/>
        </w:rPr>
        <w:t>20 et 21 avril</w:t>
      </w:r>
      <w:r w:rsidRPr="005900C1">
        <w:rPr>
          <w:rFonts w:ascii="Comic Sans MS" w:eastAsia="Times New Roman" w:hAnsi="Comic Sans MS" w:cs="Arial"/>
          <w:color w:val="FF0000"/>
          <w:bdr w:val="none" w:sz="0" w:space="0" w:color="auto" w:frame="1"/>
          <w:lang w:eastAsia="fr-FR"/>
        </w:rPr>
        <w:t> </w:t>
      </w:r>
      <w:r>
        <w:rPr>
          <w:rFonts w:ascii="Comic Sans MS" w:eastAsia="Times New Roman" w:hAnsi="Comic Sans MS" w:cs="Arial"/>
          <w:color w:val="404040"/>
          <w:bdr w:val="none" w:sz="0" w:space="0" w:color="auto" w:frame="1"/>
          <w:lang w:eastAsia="fr-FR"/>
        </w:rPr>
        <w:t xml:space="preserve">: </w:t>
      </w:r>
      <w:r w:rsidRPr="005900C1">
        <w:rPr>
          <w:rFonts w:ascii="Comic Sans MS" w:eastAsia="Times New Roman" w:hAnsi="Comic Sans MS" w:cs="Arial"/>
          <w:color w:val="404040"/>
          <w:bdr w:val="none" w:sz="0" w:space="0" w:color="auto" w:frame="1"/>
          <w:lang w:eastAsia="fr-FR"/>
        </w:rPr>
        <w:t>Fêtes de Pâques</w:t>
      </w:r>
    </w:p>
    <w:p w14:paraId="75B451C8" w14:textId="1454AA7A" w:rsidR="00EA6A44" w:rsidRDefault="00EA6A44" w:rsidP="00EA6A44">
      <w:pPr>
        <w:spacing w:after="0"/>
        <w:rPr>
          <w:rFonts w:ascii="Comic Sans MS" w:hAnsi="Comic Sans MS" w:cs="Arial"/>
          <w:color w:val="474747"/>
          <w:shd w:val="clear" w:color="auto" w:fill="FFFFFF"/>
        </w:rPr>
      </w:pPr>
      <w:r w:rsidRPr="00145A18">
        <w:rPr>
          <w:rFonts w:ascii="Comic Sans MS" w:hAnsi="Comic Sans MS" w:cs="Arial"/>
          <w:color w:val="474747"/>
          <w:shd w:val="clear" w:color="auto" w:fill="FFFFFF"/>
        </w:rPr>
        <w:t>Pâques est célébrée le premier dimanche après la première pleine lune qui suit l'équinoxe de printemps (20 mars), ce qui signifi</w:t>
      </w:r>
      <w:r w:rsidR="00EA6A63">
        <w:rPr>
          <w:rFonts w:ascii="Comic Sans MS" w:hAnsi="Comic Sans MS" w:cs="Arial"/>
          <w:color w:val="474747"/>
          <w:shd w:val="clear" w:color="auto" w:fill="FFFFFF"/>
        </w:rPr>
        <w:t>e</w:t>
      </w:r>
      <w:r w:rsidRPr="00145A18">
        <w:rPr>
          <w:rFonts w:ascii="Comic Sans MS" w:hAnsi="Comic Sans MS" w:cs="Arial"/>
          <w:color w:val="474747"/>
          <w:shd w:val="clear" w:color="auto" w:fill="FFFFFF"/>
        </w:rPr>
        <w:t xml:space="preserve"> qu'en 2025, elle tombera le 20 avril.</w:t>
      </w:r>
    </w:p>
    <w:p w14:paraId="2EEB8673" w14:textId="77777777" w:rsidR="00EA6A44" w:rsidRDefault="00EA6A44" w:rsidP="00EA6A44">
      <w:pPr>
        <w:spacing w:after="0"/>
        <w:rPr>
          <w:rFonts w:ascii="Comic Sans MS" w:hAnsi="Comic Sans MS" w:cs="Arial"/>
          <w:color w:val="474747"/>
          <w:shd w:val="clear" w:color="auto" w:fill="FFFFFF"/>
        </w:rPr>
      </w:pPr>
    </w:p>
    <w:p w14:paraId="21B2572D" w14:textId="77777777" w:rsidR="00EA6A44" w:rsidRDefault="00EA6A44" w:rsidP="00EA6A44">
      <w:pPr>
        <w:spacing w:after="100" w:afterAutospacing="1"/>
        <w:rPr>
          <w:rFonts w:ascii="Comic Sans MS" w:eastAsia="Times New Roman" w:hAnsi="Comic Sans MS" w:cs="Times New Roman"/>
          <w:color w:val="404040"/>
          <w:lang w:eastAsia="fr-FR"/>
        </w:rPr>
      </w:pPr>
      <w:r w:rsidRPr="004F034F">
        <w:rPr>
          <w:rFonts w:ascii="Comic Sans MS" w:eastAsia="Times New Roman" w:hAnsi="Comic Sans MS" w:cs="Arial"/>
          <w:b/>
          <w:bCs/>
          <w:color w:val="FF0000"/>
          <w:highlight w:val="yellow"/>
          <w:bdr w:val="none" w:sz="0" w:space="0" w:color="auto" w:frame="1"/>
          <w:lang w:eastAsia="fr-FR"/>
        </w:rPr>
        <w:t>26 avril</w:t>
      </w:r>
      <w:r w:rsidRPr="004F034F">
        <w:rPr>
          <w:rFonts w:ascii="Comic Sans MS" w:eastAsia="Times New Roman" w:hAnsi="Comic Sans MS" w:cs="Times New Roman"/>
          <w:color w:val="FF0000"/>
          <w:lang w:eastAsia="fr-FR"/>
        </w:rPr>
        <w:t> </w:t>
      </w:r>
      <w:r w:rsidRPr="004F034F">
        <w:rPr>
          <w:rFonts w:ascii="Comic Sans MS" w:eastAsia="Times New Roman" w:hAnsi="Comic Sans MS" w:cs="Times New Roman"/>
          <w:color w:val="404040"/>
          <w:lang w:eastAsia="fr-FR"/>
        </w:rPr>
        <w:t>: Journée internationale du souvenir de la catastro</w:t>
      </w:r>
      <w:r>
        <w:rPr>
          <w:rFonts w:ascii="Comic Sans MS" w:eastAsia="Times New Roman" w:hAnsi="Comic Sans MS" w:cs="Times New Roman"/>
          <w:color w:val="404040"/>
          <w:lang w:eastAsia="fr-FR"/>
        </w:rPr>
        <w:t>p</w:t>
      </w:r>
      <w:r w:rsidRPr="004F034F">
        <w:rPr>
          <w:rFonts w:ascii="Comic Sans MS" w:eastAsia="Times New Roman" w:hAnsi="Comic Sans MS" w:cs="Times New Roman"/>
          <w:color w:val="404040"/>
          <w:lang w:eastAsia="fr-FR"/>
        </w:rPr>
        <w:t>he de Tchernobyl</w:t>
      </w:r>
      <w:r>
        <w:rPr>
          <w:rFonts w:ascii="Comic Sans MS" w:eastAsia="Times New Roman" w:hAnsi="Comic Sans MS" w:cs="Times New Roman"/>
          <w:color w:val="404040"/>
          <w:lang w:eastAsia="fr-FR"/>
        </w:rPr>
        <w:t>.</w:t>
      </w:r>
    </w:p>
    <w:p w14:paraId="3E43EBA3" w14:textId="738684BD" w:rsidR="00EA6A44" w:rsidRDefault="00145A18" w:rsidP="00EA6A44">
      <w:pPr>
        <w:spacing w:after="0"/>
        <w:rPr>
          <w:rFonts w:ascii="Comic Sans MS" w:hAnsi="Comic Sans MS" w:cs="Arial"/>
          <w:color w:val="202122"/>
          <w:shd w:val="clear" w:color="auto" w:fill="FFFFFF"/>
        </w:rPr>
      </w:pPr>
      <w:r w:rsidRPr="00EA6A44">
        <w:rPr>
          <w:rFonts w:ascii="Comic Sans MS" w:hAnsi="Comic Sans MS" w:cs="Arial"/>
          <w:color w:val="202122"/>
          <w:shd w:val="clear" w:color="auto" w:fill="FFFFFF"/>
        </w:rPr>
        <w:t>Le </w:t>
      </w:r>
      <w:r w:rsidRPr="00EA6A44">
        <w:rPr>
          <w:rFonts w:ascii="Comic Sans MS" w:hAnsi="Comic Sans MS" w:cs="Arial"/>
          <w:b/>
          <w:bCs/>
          <w:color w:val="202122"/>
          <w:u w:val="single"/>
          <w:shd w:val="clear" w:color="auto" w:fill="FFFFFF"/>
        </w:rPr>
        <w:t>Tournoi des Six Nations féminin 2025</w:t>
      </w:r>
      <w:r w:rsidRPr="00EA6A44">
        <w:rPr>
          <w:rFonts w:ascii="Comic Sans MS" w:hAnsi="Comic Sans MS" w:cs="Arial"/>
          <w:color w:val="202122"/>
          <w:shd w:val="clear" w:color="auto" w:fill="FFFFFF"/>
        </w:rPr>
        <w:t> est une compétition de </w:t>
      </w:r>
      <w:hyperlink r:id="rId9" w:tooltip="Rugby à XV" w:history="1">
        <w:r w:rsidRPr="00EA6A44">
          <w:rPr>
            <w:rStyle w:val="Lienhypertexte"/>
            <w:rFonts w:ascii="Comic Sans MS" w:hAnsi="Comic Sans MS" w:cs="Arial"/>
            <w:color w:val="auto"/>
            <w:u w:val="none"/>
            <w:shd w:val="clear" w:color="auto" w:fill="FFFFFF"/>
          </w:rPr>
          <w:t>rugby à XV</w:t>
        </w:r>
      </w:hyperlink>
      <w:r w:rsidRPr="00EA6A44">
        <w:rPr>
          <w:rFonts w:ascii="Comic Sans MS" w:hAnsi="Comic Sans MS" w:cs="Arial"/>
          <w:shd w:val="clear" w:color="auto" w:fill="FFFFFF"/>
        </w:rPr>
        <w:t> </w:t>
      </w:r>
      <w:r w:rsidRPr="00EA6A44">
        <w:rPr>
          <w:rFonts w:ascii="Comic Sans MS" w:hAnsi="Comic Sans MS" w:cs="Arial"/>
          <w:color w:val="202122"/>
          <w:shd w:val="clear" w:color="auto" w:fill="FFFFFF"/>
        </w:rPr>
        <w:t>qui a lieu du </w:t>
      </w:r>
      <w:r w:rsidRPr="00EA6A44">
        <w:rPr>
          <w:rFonts w:ascii="Comic Sans MS" w:hAnsi="Comic Sans MS"/>
        </w:rPr>
        <w:t>22 mars</w:t>
      </w:r>
      <w:r w:rsidRPr="00EA6A44">
        <w:rPr>
          <w:rFonts w:ascii="Comic Sans MS" w:hAnsi="Comic Sans MS" w:cs="Arial"/>
          <w:color w:val="202122"/>
          <w:shd w:val="clear" w:color="auto" w:fill="FFFFFF"/>
        </w:rPr>
        <w:t> au </w:t>
      </w:r>
      <w:r w:rsidRPr="00F34A5D">
        <w:rPr>
          <w:rFonts w:ascii="Comic Sans MS" w:hAnsi="Comic Sans MS"/>
          <w:b/>
          <w:bCs/>
          <w:color w:val="FF0000"/>
          <w:highlight w:val="yellow"/>
        </w:rPr>
        <w:t>26 avril 2025</w:t>
      </w:r>
      <w:r w:rsidRPr="00EA6A44">
        <w:rPr>
          <w:rFonts w:ascii="Comic Sans MS" w:hAnsi="Comic Sans MS" w:cs="Arial"/>
          <w:color w:val="202122"/>
          <w:shd w:val="clear" w:color="auto" w:fill="FFFFFF"/>
        </w:rPr>
        <w:t>. C'est la trentième édition du </w:t>
      </w:r>
      <w:hyperlink r:id="rId10" w:tooltip="Tournoi des Six Nations féminin" w:history="1">
        <w:r w:rsidRPr="00EA6A44">
          <w:rPr>
            <w:rStyle w:val="Lienhypertexte"/>
            <w:rFonts w:ascii="Comic Sans MS" w:hAnsi="Comic Sans MS" w:cs="Arial"/>
            <w:color w:val="auto"/>
            <w:shd w:val="clear" w:color="auto" w:fill="FFFFFF"/>
          </w:rPr>
          <w:t>Tournoi</w:t>
        </w:r>
      </w:hyperlink>
      <w:r w:rsidRPr="00EA6A44">
        <w:rPr>
          <w:rFonts w:ascii="Comic Sans MS" w:hAnsi="Comic Sans MS" w:cs="Arial"/>
          <w:color w:val="202122"/>
          <w:shd w:val="clear" w:color="auto" w:fill="FFFFFF"/>
        </w:rPr>
        <w:t> qui met en compétition six équipes féminine</w:t>
      </w:r>
      <w:r w:rsidR="00EA6A44">
        <w:rPr>
          <w:rFonts w:ascii="Comic Sans MS" w:hAnsi="Comic Sans MS" w:cs="Arial"/>
          <w:color w:val="202122"/>
          <w:shd w:val="clear" w:color="auto" w:fill="FFFFFF"/>
        </w:rPr>
        <w:t>s eu</w:t>
      </w:r>
      <w:r w:rsidRPr="00EA6A44">
        <w:rPr>
          <w:rFonts w:ascii="Comic Sans MS" w:hAnsi="Comic Sans MS" w:cs="Arial"/>
          <w:color w:val="202122"/>
          <w:shd w:val="clear" w:color="auto" w:fill="FFFFFF"/>
        </w:rPr>
        <w:t>ropéennes : </w:t>
      </w:r>
      <w:r w:rsidR="00EA6A44">
        <w:rPr>
          <w:rFonts w:ascii="Comic Sans MS" w:hAnsi="Comic Sans MS" w:cs="Arial"/>
          <w:color w:val="202122"/>
          <w:shd w:val="clear" w:color="auto" w:fill="FFFFFF"/>
        </w:rPr>
        <w:t>Angleterre, Pays de Galles, Irlande, France, Ecosse et Italie.</w:t>
      </w:r>
    </w:p>
    <w:p w14:paraId="59A02021" w14:textId="77777777" w:rsidR="00EA6A44" w:rsidRDefault="00EA6A44" w:rsidP="00EA6A44">
      <w:pPr>
        <w:spacing w:after="0"/>
        <w:rPr>
          <w:rFonts w:ascii="Comic Sans MS" w:hAnsi="Comic Sans MS" w:cs="Arial"/>
          <w:color w:val="202122"/>
          <w:shd w:val="clear" w:color="auto" w:fill="FFFFFF"/>
        </w:rPr>
      </w:pPr>
    </w:p>
    <w:p w14:paraId="7638650B" w14:textId="77777777" w:rsidR="00EA6A44" w:rsidRDefault="00EA6A44" w:rsidP="00145A18">
      <w:pPr>
        <w:rPr>
          <w:rFonts w:ascii="Arial" w:hAnsi="Arial" w:cs="Arial"/>
          <w:color w:val="202122"/>
          <w:shd w:val="clear" w:color="auto" w:fill="FFFFFF"/>
        </w:rPr>
      </w:pPr>
    </w:p>
    <w:p w14:paraId="6A7321D3" w14:textId="77777777" w:rsidR="00EA6A44" w:rsidRDefault="00EA6A44" w:rsidP="00145A18">
      <w:pPr>
        <w:rPr>
          <w:rFonts w:ascii="Arial" w:hAnsi="Arial" w:cs="Arial"/>
          <w:color w:val="202122"/>
          <w:shd w:val="clear" w:color="auto" w:fill="FFFFFF"/>
        </w:rPr>
      </w:pPr>
    </w:p>
    <w:p w14:paraId="4C25F767" w14:textId="77777777" w:rsidR="00EA6A44" w:rsidRDefault="00EA6A44" w:rsidP="00145A18">
      <w:pPr>
        <w:rPr>
          <w:rFonts w:ascii="Arial" w:hAnsi="Arial" w:cs="Arial"/>
          <w:color w:val="202122"/>
          <w:shd w:val="clear" w:color="auto" w:fill="FFFFFF"/>
        </w:rPr>
      </w:pPr>
    </w:p>
    <w:p w14:paraId="4300D6C4" w14:textId="77777777" w:rsidR="00EA6A44" w:rsidRDefault="00EA6A44" w:rsidP="00145A18">
      <w:pPr>
        <w:rPr>
          <w:rFonts w:ascii="Arial" w:hAnsi="Arial" w:cs="Arial"/>
          <w:color w:val="202122"/>
          <w:shd w:val="clear" w:color="auto" w:fill="FFFFFF"/>
        </w:rPr>
      </w:pPr>
    </w:p>
    <w:p w14:paraId="23419E7F" w14:textId="77777777" w:rsidR="00EA6A44" w:rsidRPr="00EA6A44" w:rsidRDefault="00EA6A44" w:rsidP="00145A18">
      <w:pPr>
        <w:rPr>
          <w:rFonts w:ascii="Arial" w:hAnsi="Arial" w:cs="Arial"/>
          <w:b/>
          <w:bCs/>
          <w:color w:val="FF0000"/>
          <w:u w:val="single"/>
          <w:shd w:val="clear" w:color="auto" w:fill="FFFFFF"/>
        </w:rPr>
      </w:pPr>
    </w:p>
    <w:p w14:paraId="167C0C1C" w14:textId="123C02BC" w:rsidR="00145A18" w:rsidRPr="00EA6A44" w:rsidRDefault="00EA6A44" w:rsidP="00EA6A44">
      <w:pPr>
        <w:spacing w:after="0"/>
        <w:rPr>
          <w:rFonts w:ascii="Comic Sans MS" w:hAnsi="Comic Sans MS" w:cs="Arial"/>
          <w:color w:val="202122"/>
          <w:shd w:val="clear" w:color="auto" w:fill="FFFFFF"/>
        </w:rPr>
      </w:pPr>
      <w:r w:rsidRPr="00EA6A44">
        <w:rPr>
          <w:rFonts w:ascii="Comic Sans MS" w:hAnsi="Comic Sans MS" w:cs="Arial"/>
          <w:b/>
          <w:bCs/>
          <w:color w:val="FF0000"/>
          <w:u w:val="single"/>
          <w:shd w:val="clear" w:color="auto" w:fill="FFFFFF"/>
        </w:rPr>
        <w:t>A ALBI</w:t>
      </w:r>
      <w:r w:rsidRPr="00EA6A44">
        <w:rPr>
          <w:rFonts w:ascii="Comic Sans MS" w:hAnsi="Comic Sans MS" w:cs="Arial"/>
          <w:color w:val="FF0000"/>
          <w:shd w:val="clear" w:color="auto" w:fill="FFFFFF"/>
        </w:rPr>
        <w:t> </w:t>
      </w:r>
      <w:r w:rsidRPr="00EA6A44">
        <w:rPr>
          <w:rFonts w:ascii="Comic Sans MS" w:hAnsi="Comic Sans MS" w:cs="Arial"/>
          <w:color w:val="202122"/>
          <w:shd w:val="clear" w:color="auto" w:fill="FFFFFF"/>
        </w:rPr>
        <w:t xml:space="preserve">: </w:t>
      </w:r>
    </w:p>
    <w:p w14:paraId="2FE95C53" w14:textId="77777777" w:rsidR="00145A18" w:rsidRPr="00EA6A44" w:rsidRDefault="00145A18" w:rsidP="00EA6A44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/>
          <w:sz w:val="22"/>
          <w:szCs w:val="22"/>
        </w:rPr>
      </w:pPr>
      <w:r w:rsidRPr="00EA6A44">
        <w:rPr>
          <w:rFonts w:ascii="Comic Sans MS" w:hAnsi="Comic Sans MS" w:cs="Arial"/>
          <w:b/>
          <w:bCs/>
          <w:color w:val="FF0000"/>
          <w:sz w:val="22"/>
          <w:szCs w:val="22"/>
          <w:highlight w:val="yellow"/>
        </w:rPr>
        <w:t>11 au 13 avril</w:t>
      </w:r>
      <w:r w:rsidRPr="00EA6A44">
        <w:rPr>
          <w:rFonts w:ascii="Comic Sans MS" w:hAnsi="Comic Sans MS" w:cs="Arial"/>
          <w:color w:val="FF0000"/>
          <w:sz w:val="22"/>
          <w:szCs w:val="22"/>
        </w:rPr>
        <w:t xml:space="preserve"> </w:t>
      </w:r>
      <w:r w:rsidRPr="00EA6A44">
        <w:rPr>
          <w:rFonts w:ascii="Comic Sans MS" w:hAnsi="Comic Sans MS" w:cs="Arial"/>
          <w:color w:val="000000"/>
          <w:sz w:val="22"/>
          <w:szCs w:val="22"/>
        </w:rPr>
        <w:t>: </w:t>
      </w:r>
      <w:r w:rsidRPr="00EA6A44">
        <w:rPr>
          <w:rStyle w:val="lev"/>
          <w:rFonts w:ascii="Comic Sans MS" w:hAnsi="Comic Sans MS" w:cs="Arial"/>
          <w:color w:val="000000"/>
          <w:sz w:val="22"/>
          <w:szCs w:val="22"/>
        </w:rPr>
        <w:t>Fête européenne du camping-car</w:t>
      </w:r>
      <w:r w:rsidRPr="00EA6A44">
        <w:rPr>
          <w:rFonts w:ascii="Comic Sans MS" w:hAnsi="Comic Sans MS" w:cs="Arial"/>
          <w:color w:val="000000"/>
          <w:sz w:val="22"/>
          <w:szCs w:val="22"/>
        </w:rPr>
        <w:t>, 22e édition au parc des expositions</w:t>
      </w:r>
    </w:p>
    <w:p w14:paraId="2687A0F0" w14:textId="77777777" w:rsidR="00145A18" w:rsidRPr="00EA6A44" w:rsidRDefault="00145A18" w:rsidP="00EA6A44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/>
          <w:sz w:val="22"/>
          <w:szCs w:val="22"/>
        </w:rPr>
      </w:pPr>
      <w:r w:rsidRPr="00EA6A44">
        <w:rPr>
          <w:rFonts w:ascii="Comic Sans MS" w:hAnsi="Comic Sans MS" w:cs="Arial"/>
          <w:b/>
          <w:bCs/>
          <w:color w:val="FF0000"/>
          <w:sz w:val="22"/>
          <w:szCs w:val="22"/>
          <w:highlight w:val="yellow"/>
        </w:rPr>
        <w:t>18 avril</w:t>
      </w:r>
      <w:r w:rsidRPr="00EA6A44">
        <w:rPr>
          <w:rFonts w:ascii="Comic Sans MS" w:hAnsi="Comic Sans MS" w:cs="Arial"/>
          <w:color w:val="FF0000"/>
          <w:sz w:val="22"/>
          <w:szCs w:val="22"/>
        </w:rPr>
        <w:t xml:space="preserve"> </w:t>
      </w:r>
      <w:r w:rsidRPr="00EA6A44">
        <w:rPr>
          <w:rFonts w:ascii="Comic Sans MS" w:hAnsi="Comic Sans MS" w:cs="Arial"/>
          <w:color w:val="000000"/>
          <w:sz w:val="22"/>
          <w:szCs w:val="22"/>
        </w:rPr>
        <w:t>: </w:t>
      </w:r>
      <w:r w:rsidRPr="00EA6A44">
        <w:rPr>
          <w:rStyle w:val="lev"/>
          <w:rFonts w:ascii="Comic Sans MS" w:hAnsi="Comic Sans MS" w:cs="Arial"/>
          <w:color w:val="000000"/>
          <w:sz w:val="22"/>
          <w:szCs w:val="22"/>
        </w:rPr>
        <w:t>Albi run urbain</w:t>
      </w:r>
      <w:r w:rsidRPr="00EA6A44">
        <w:rPr>
          <w:rFonts w:ascii="Comic Sans MS" w:hAnsi="Comic Sans MS" w:cs="Arial"/>
          <w:color w:val="000000"/>
          <w:sz w:val="22"/>
          <w:szCs w:val="22"/>
        </w:rPr>
        <w:t>, 7e édition en centre-ville </w:t>
      </w:r>
    </w:p>
    <w:p w14:paraId="3C35E749" w14:textId="77777777" w:rsidR="00145A18" w:rsidRDefault="00145A18" w:rsidP="00EA6A44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/>
          <w:sz w:val="22"/>
          <w:szCs w:val="22"/>
        </w:rPr>
      </w:pPr>
      <w:r w:rsidRPr="00EA6A44">
        <w:rPr>
          <w:rFonts w:ascii="Comic Sans MS" w:hAnsi="Comic Sans MS" w:cs="Arial"/>
          <w:b/>
          <w:bCs/>
          <w:color w:val="FF0000"/>
          <w:sz w:val="22"/>
          <w:szCs w:val="22"/>
          <w:highlight w:val="yellow"/>
        </w:rPr>
        <w:t>27 avril</w:t>
      </w:r>
      <w:r w:rsidRPr="00EA6A44">
        <w:rPr>
          <w:rFonts w:ascii="Comic Sans MS" w:hAnsi="Comic Sans MS" w:cs="Arial"/>
          <w:color w:val="FF0000"/>
          <w:sz w:val="22"/>
          <w:szCs w:val="22"/>
        </w:rPr>
        <w:t> </w:t>
      </w:r>
      <w:r w:rsidRPr="00EA6A44">
        <w:rPr>
          <w:rStyle w:val="lev"/>
          <w:rFonts w:ascii="Comic Sans MS" w:hAnsi="Comic Sans MS" w:cs="Arial"/>
          <w:color w:val="000000"/>
          <w:sz w:val="22"/>
          <w:szCs w:val="22"/>
        </w:rPr>
        <w:t>: Marathon d'Albi</w:t>
      </w:r>
      <w:r w:rsidRPr="00EA6A44">
        <w:rPr>
          <w:rFonts w:ascii="Comic Sans MS" w:hAnsi="Comic Sans MS" w:cs="Arial"/>
          <w:color w:val="000000"/>
          <w:sz w:val="22"/>
          <w:szCs w:val="22"/>
        </w:rPr>
        <w:t>, 44e édition en centre-ville </w:t>
      </w:r>
    </w:p>
    <w:p w14:paraId="48D0B568" w14:textId="77777777" w:rsidR="00D03120" w:rsidRDefault="00D03120" w:rsidP="00EA6A44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/>
          <w:sz w:val="22"/>
          <w:szCs w:val="22"/>
        </w:rPr>
      </w:pPr>
    </w:p>
    <w:p w14:paraId="7AA5A798" w14:textId="7452AACA" w:rsidR="00D03120" w:rsidRDefault="00D03120" w:rsidP="00EA6A44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/>
          <w:sz w:val="22"/>
          <w:szCs w:val="22"/>
        </w:rPr>
      </w:pPr>
      <w:r>
        <w:rPr>
          <w:rFonts w:ascii="Comic Sans MS" w:hAnsi="Comic Sans MS" w:cs="Arial"/>
          <w:color w:val="000000"/>
          <w:sz w:val="22"/>
          <w:szCs w:val="22"/>
        </w:rPr>
        <w:t>Une journée à ne pas rater à</w:t>
      </w:r>
      <w:r w:rsidRPr="00D03120">
        <w:rPr>
          <w:rFonts w:ascii="Comic Sans MS" w:hAnsi="Comic Sans MS" w:cs="Arial"/>
          <w:b/>
          <w:bCs/>
          <w:color w:val="FF0000"/>
          <w:sz w:val="22"/>
          <w:szCs w:val="22"/>
        </w:rPr>
        <w:t xml:space="preserve"> </w:t>
      </w:r>
      <w:r w:rsidRPr="00D03120">
        <w:rPr>
          <w:rFonts w:ascii="Comic Sans MS" w:hAnsi="Comic Sans MS" w:cs="Arial"/>
          <w:b/>
          <w:bCs/>
          <w:color w:val="FF0000"/>
          <w:sz w:val="22"/>
          <w:szCs w:val="22"/>
          <w:highlight w:val="yellow"/>
        </w:rPr>
        <w:t>GAILLAC</w:t>
      </w:r>
    </w:p>
    <w:p w14:paraId="7518EC66" w14:textId="7234A02E" w:rsidR="00D03120" w:rsidRDefault="00D03120" w:rsidP="00D03120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omic Sans MS" w:hAnsi="Comic Sans MS" w:cs="Arial"/>
          <w:color w:val="000000"/>
          <w:sz w:val="22"/>
          <w:szCs w:val="22"/>
        </w:rPr>
      </w:pPr>
      <w:r>
        <w:rPr>
          <w:rFonts w:ascii="Comic Sans MS" w:hAnsi="Comic Sans MS"/>
          <w:noProof/>
        </w:rPr>
        <w:drawing>
          <wp:inline distT="0" distB="0" distL="0" distR="0" wp14:anchorId="67F1F746" wp14:editId="48A82E4B">
            <wp:extent cx="2162175" cy="2600325"/>
            <wp:effectExtent l="0" t="0" r="9525" b="9525"/>
            <wp:docPr id="43939304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314746" name="Image 162531474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9B359" w14:textId="77777777" w:rsidR="00D03120" w:rsidRDefault="00D03120" w:rsidP="00EA6A44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/>
          <w:sz w:val="22"/>
          <w:szCs w:val="22"/>
        </w:rPr>
      </w:pPr>
    </w:p>
    <w:p w14:paraId="0C15AA92" w14:textId="77777777" w:rsidR="00EA6A44" w:rsidRDefault="00EA6A44" w:rsidP="00145A18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14:paraId="04FE6022" w14:textId="56B96C3C" w:rsidR="00EA6A44" w:rsidRPr="00EA6A44" w:rsidRDefault="00EA6A44" w:rsidP="00145A18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 w:cs="Arial"/>
          <w:b/>
          <w:bCs/>
          <w:color w:val="FF0000"/>
          <w:sz w:val="22"/>
          <w:szCs w:val="22"/>
        </w:rPr>
      </w:pPr>
      <w:r w:rsidRPr="00EA6A44">
        <w:rPr>
          <w:rFonts w:ascii="Comic Sans MS" w:hAnsi="Comic Sans MS" w:cs="Arial"/>
          <w:b/>
          <w:bCs/>
          <w:color w:val="FF0000"/>
          <w:sz w:val="22"/>
          <w:szCs w:val="22"/>
        </w:rPr>
        <w:t>Et voici le calendrier des vacances « dites de Pâques ».</w:t>
      </w:r>
    </w:p>
    <w:p w14:paraId="4C8845E6" w14:textId="1203ADED" w:rsidR="00BD02D3" w:rsidRPr="004F034F" w:rsidRDefault="00145A18" w:rsidP="00BD02D3">
      <w:pPr>
        <w:shd w:val="clear" w:color="auto" w:fill="FFFFFF"/>
        <w:spacing w:after="150" w:line="240" w:lineRule="auto"/>
        <w:textAlignment w:val="baseline"/>
        <w:rPr>
          <w:rFonts w:ascii="Roboto-Light" w:eastAsia="Times New Roman" w:hAnsi="Roboto-Light" w:cs="Times New Roman"/>
          <w:color w:val="404040"/>
          <w:sz w:val="24"/>
          <w:szCs w:val="24"/>
          <w:lang w:eastAsia="fr-FR"/>
        </w:rPr>
      </w:pPr>
      <w:r w:rsidRPr="00805A58">
        <w:rPr>
          <w:rFonts w:ascii="Segoe UI" w:eastAsia="Times New Roman" w:hAnsi="Segoe UI" w:cs="Segoe UI"/>
          <w:noProof/>
          <w:color w:val="212529"/>
          <w:sz w:val="24"/>
          <w:szCs w:val="24"/>
          <w:lang w:eastAsia="fr-FR"/>
        </w:rPr>
        <w:drawing>
          <wp:inline distT="0" distB="0" distL="0" distR="0" wp14:anchorId="109264D9" wp14:editId="403B9C2F">
            <wp:extent cx="3098165" cy="2189370"/>
            <wp:effectExtent l="0" t="0" r="6985" b="1905"/>
            <wp:docPr id="1" name="Image 1" descr="Vacances scolaires de Pâques 2025 : infographie à téléchar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cances scolaires de Pâques 2025 : infographie à télécharg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18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CA914" w14:textId="20DD7777" w:rsidR="00145A18" w:rsidRDefault="004866E5" w:rsidP="004866E5">
      <w:pPr>
        <w:spacing w:after="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 wp14:anchorId="6B3CD9E2" wp14:editId="671250C9">
            <wp:extent cx="1257300" cy="1314450"/>
            <wp:effectExtent l="0" t="0" r="0" b="0"/>
            <wp:docPr id="150509732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097325" name="Image 150509732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D667A" w14:textId="397B3464" w:rsidR="00145A18" w:rsidRDefault="00145A18" w:rsidP="00C30B1B">
      <w:pPr>
        <w:spacing w:after="0"/>
        <w:jc w:val="both"/>
        <w:rPr>
          <w:rFonts w:ascii="Comic Sans MS" w:hAnsi="Comic Sans MS"/>
        </w:rPr>
      </w:pPr>
    </w:p>
    <w:p w14:paraId="361E5263" w14:textId="3B26C723" w:rsidR="00381FC7" w:rsidRPr="004866E5" w:rsidRDefault="004866E5" w:rsidP="004866E5">
      <w:pPr>
        <w:spacing w:after="0"/>
        <w:jc w:val="both"/>
        <w:rPr>
          <w:rFonts w:ascii="Comic Sans MS" w:hAnsi="Comic Sans MS" w:cs="Arial"/>
          <w:color w:val="474747"/>
          <w:shd w:val="clear" w:color="auto" w:fill="FFFFFF"/>
        </w:rPr>
      </w:pPr>
      <w:r w:rsidRPr="004866E5">
        <w:rPr>
          <w:rFonts w:ascii="Comic Sans MS" w:hAnsi="Comic Sans MS" w:cs="Arial"/>
          <w:color w:val="040C28"/>
          <w:highlight w:val="green"/>
          <w:shd w:val="clear" w:color="auto" w:fill="D3E3FD"/>
        </w:rPr>
        <w:t>L</w:t>
      </w:r>
      <w:r w:rsidR="00381FC7" w:rsidRPr="004866E5">
        <w:rPr>
          <w:rFonts w:ascii="Comic Sans MS" w:hAnsi="Comic Sans MS" w:cs="Arial"/>
          <w:color w:val="040C28"/>
          <w:highlight w:val="green"/>
          <w:shd w:val="clear" w:color="auto" w:fill="D3E3FD"/>
        </w:rPr>
        <w:t>es banksias, les pensées, les camélias</w:t>
      </w:r>
      <w:r w:rsidR="00381FC7" w:rsidRPr="004866E5">
        <w:rPr>
          <w:rFonts w:ascii="Comic Sans MS" w:hAnsi="Comic Sans MS" w:cs="Arial"/>
          <w:color w:val="040C28"/>
          <w:shd w:val="clear" w:color="auto" w:fill="D3E3FD"/>
        </w:rPr>
        <w:t xml:space="preserve"> </w:t>
      </w:r>
      <w:proofErr w:type="spellStart"/>
      <w:r w:rsidR="00381FC7" w:rsidRPr="004866E5">
        <w:rPr>
          <w:rFonts w:ascii="Comic Sans MS" w:hAnsi="Comic Sans MS" w:cs="Arial"/>
          <w:color w:val="040C28"/>
          <w:highlight w:val="green"/>
          <w:shd w:val="clear" w:color="auto" w:fill="D3E3FD"/>
        </w:rPr>
        <w:t>sasanqua</w:t>
      </w:r>
      <w:proofErr w:type="spellEnd"/>
      <w:r w:rsidR="00381FC7" w:rsidRPr="004866E5">
        <w:rPr>
          <w:rFonts w:ascii="Comic Sans MS" w:hAnsi="Comic Sans MS" w:cs="Arial"/>
          <w:color w:val="040C28"/>
          <w:highlight w:val="green"/>
          <w:shd w:val="clear" w:color="auto" w:fill="D3E3FD"/>
        </w:rPr>
        <w:t xml:space="preserve">, les </w:t>
      </w:r>
      <w:proofErr w:type="gramStart"/>
      <w:r w:rsidR="00381FC7" w:rsidRPr="004866E5">
        <w:rPr>
          <w:rFonts w:ascii="Comic Sans MS" w:hAnsi="Comic Sans MS" w:cs="Arial"/>
          <w:color w:val="040C28"/>
          <w:highlight w:val="green"/>
          <w:shd w:val="clear" w:color="auto" w:fill="D3E3FD"/>
        </w:rPr>
        <w:t xml:space="preserve">hibiscus </w:t>
      </w:r>
      <w:r w:rsidR="00381FC7" w:rsidRPr="004866E5">
        <w:rPr>
          <w:rFonts w:ascii="Comic Sans MS" w:hAnsi="Comic Sans MS" w:cs="Arial"/>
          <w:color w:val="474747"/>
          <w:highlight w:val="green"/>
          <w:shd w:val="clear" w:color="auto" w:fill="FFFFFF"/>
        </w:rPr>
        <w:t> sont</w:t>
      </w:r>
      <w:proofErr w:type="gramEnd"/>
      <w:r w:rsidR="00381FC7" w:rsidRPr="004866E5">
        <w:rPr>
          <w:rFonts w:ascii="Comic Sans MS" w:hAnsi="Comic Sans MS" w:cs="Arial"/>
          <w:color w:val="474747"/>
          <w:highlight w:val="green"/>
          <w:shd w:val="clear" w:color="auto" w:fill="FFFFFF"/>
        </w:rPr>
        <w:t xml:space="preserve"> tous en fleurs ce mois-ci.</w:t>
      </w:r>
      <w:r w:rsidRPr="004866E5">
        <w:rPr>
          <w:rFonts w:ascii="Comic Sans MS" w:hAnsi="Comic Sans MS" w:cs="Arial"/>
          <w:color w:val="474747"/>
          <w:highlight w:val="green"/>
          <w:shd w:val="clear" w:color="auto" w:fill="FFFFFF"/>
        </w:rPr>
        <w:t xml:space="preserve"> Sans oublier les jonquilles, le lilas, le forsythia, les jacinthes et les tulipes.</w:t>
      </w:r>
    </w:p>
    <w:p w14:paraId="2AA54119" w14:textId="3E85E534" w:rsidR="00145A18" w:rsidRDefault="004866E5" w:rsidP="00C30B1B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  <w:b/>
          <w:bCs/>
          <w:noProof/>
          <w:color w:val="FF0000"/>
        </w:rPr>
        <w:drawing>
          <wp:inline distT="0" distB="0" distL="0" distR="0" wp14:anchorId="31B6C745" wp14:editId="14176033">
            <wp:extent cx="3098165" cy="1418437"/>
            <wp:effectExtent l="0" t="0" r="6985" b="0"/>
            <wp:docPr id="17934664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466427" name="Image 179346642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41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2E677" w14:textId="77777777" w:rsidR="00145A18" w:rsidRDefault="00145A18" w:rsidP="00C30B1B">
      <w:pPr>
        <w:spacing w:after="0"/>
        <w:jc w:val="both"/>
        <w:rPr>
          <w:rFonts w:ascii="Comic Sans MS" w:hAnsi="Comic Sans MS"/>
        </w:rPr>
      </w:pPr>
    </w:p>
    <w:p w14:paraId="7AF2B473" w14:textId="5F25E123" w:rsidR="00145A18" w:rsidRDefault="004866E5" w:rsidP="00C30B1B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Les arbres extraordinaires de nos contrées !!</w:t>
      </w:r>
    </w:p>
    <w:p w14:paraId="2F470A69" w14:textId="077B0FCA" w:rsidR="004866E5" w:rsidRDefault="004866E5" w:rsidP="00C30B1B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Il s’agit de </w:t>
      </w:r>
      <w:r w:rsidRPr="00595CD8">
        <w:rPr>
          <w:rFonts w:ascii="Comic Sans MS" w:hAnsi="Comic Sans MS"/>
          <w:highlight w:val="green"/>
          <w:u w:val="single"/>
        </w:rPr>
        <w:t>3 chênes</w:t>
      </w:r>
      <w:r>
        <w:rPr>
          <w:rFonts w:ascii="Comic Sans MS" w:hAnsi="Comic Sans MS"/>
        </w:rPr>
        <w:t xml:space="preserve"> : l’un en </w:t>
      </w:r>
      <w:r w:rsidRPr="00595CD8">
        <w:rPr>
          <w:rFonts w:ascii="Comic Sans MS" w:hAnsi="Comic Sans MS"/>
          <w:highlight w:val="green"/>
        </w:rPr>
        <w:t>Bretagne</w:t>
      </w:r>
      <w:r>
        <w:rPr>
          <w:rFonts w:ascii="Comic Sans MS" w:hAnsi="Comic Sans MS"/>
        </w:rPr>
        <w:t xml:space="preserve">, l’autre dans </w:t>
      </w:r>
      <w:r w:rsidRPr="00595CD8">
        <w:rPr>
          <w:rFonts w:ascii="Comic Sans MS" w:hAnsi="Comic Sans MS"/>
          <w:highlight w:val="green"/>
        </w:rPr>
        <w:t>l’Aube</w:t>
      </w:r>
      <w:r>
        <w:rPr>
          <w:rFonts w:ascii="Comic Sans MS" w:hAnsi="Comic Sans MS"/>
        </w:rPr>
        <w:t xml:space="preserve"> et le dernier en </w:t>
      </w:r>
      <w:r w:rsidRPr="00595CD8">
        <w:rPr>
          <w:rFonts w:ascii="Comic Sans MS" w:hAnsi="Comic Sans MS"/>
          <w:highlight w:val="green"/>
        </w:rPr>
        <w:t>Provence</w:t>
      </w:r>
      <w:r w:rsidR="00595CD8">
        <w:rPr>
          <w:rFonts w:ascii="Comic Sans MS" w:hAnsi="Comic Sans MS"/>
        </w:rPr>
        <w:t xml:space="preserve">. Ces arbres ont été élus </w:t>
      </w:r>
      <w:r w:rsidR="00595CD8" w:rsidRPr="00F34A5D">
        <w:rPr>
          <w:rFonts w:ascii="Comic Sans MS" w:hAnsi="Comic Sans MS"/>
        </w:rPr>
        <w:t>ARBRES DE L’ANNEE 2024</w:t>
      </w:r>
      <w:r w:rsidR="00595CD8">
        <w:rPr>
          <w:rFonts w:ascii="Comic Sans MS" w:hAnsi="Comic Sans MS"/>
        </w:rPr>
        <w:t>.</w:t>
      </w:r>
    </w:p>
    <w:p w14:paraId="46068030" w14:textId="02DF73DF" w:rsidR="00595CD8" w:rsidRDefault="00595CD8" w:rsidP="00C30B1B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Lancé par le magazine </w:t>
      </w:r>
      <w:r w:rsidRPr="00595CD8">
        <w:rPr>
          <w:rFonts w:ascii="Comic Sans MS" w:hAnsi="Comic Sans MS"/>
          <w:b/>
          <w:bCs/>
        </w:rPr>
        <w:t>TERRE SAUVAGE</w:t>
      </w:r>
      <w:r w:rsidRPr="00595CD8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et </w:t>
      </w:r>
      <w:r w:rsidRPr="00595CD8">
        <w:rPr>
          <w:rFonts w:ascii="Comic Sans MS" w:hAnsi="Comic Sans MS"/>
          <w:b/>
          <w:bCs/>
        </w:rPr>
        <w:t>l’OFFICE NATIONAL DES FORETS</w:t>
      </w:r>
      <w:r w:rsidRPr="00595CD8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en 2011, le concours de l’arbre de l’année récompense des sujets aux caractéristiques naturalistes, esthétiques ou historiques remarquables. A suivre en</w:t>
      </w:r>
      <w:r w:rsidRPr="00595CD8">
        <w:rPr>
          <w:rFonts w:ascii="Comic Sans MS" w:hAnsi="Comic Sans MS"/>
          <w:color w:val="FF0000"/>
        </w:rPr>
        <w:t xml:space="preserve"> </w:t>
      </w:r>
      <w:r w:rsidRPr="00595CD8">
        <w:rPr>
          <w:rFonts w:ascii="Comic Sans MS" w:hAnsi="Comic Sans MS"/>
          <w:b/>
          <w:bCs/>
          <w:color w:val="FF0000"/>
          <w:highlight w:val="yellow"/>
        </w:rPr>
        <w:t>2025</w:t>
      </w:r>
      <w:r w:rsidRPr="00595CD8">
        <w:rPr>
          <w:rFonts w:ascii="Comic Sans MS" w:hAnsi="Comic Sans MS"/>
          <w:b/>
          <w:bCs/>
          <w:color w:val="FF0000"/>
        </w:rPr>
        <w:t xml:space="preserve"> </w:t>
      </w:r>
      <w:r>
        <w:rPr>
          <w:rFonts w:ascii="Comic Sans MS" w:hAnsi="Comic Sans MS"/>
        </w:rPr>
        <w:t>le concours européen.</w:t>
      </w:r>
    </w:p>
    <w:p w14:paraId="1E68D1AB" w14:textId="1AA86C44" w:rsidR="00E42C8B" w:rsidRDefault="008F38D9" w:rsidP="008F38D9">
      <w:pPr>
        <w:spacing w:after="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4A4E2F04" wp14:editId="0BB242ED">
            <wp:extent cx="1038225" cy="866775"/>
            <wp:effectExtent l="0" t="0" r="9525" b="9525"/>
            <wp:docPr id="134266284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662848" name="Image 134266284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58B8D" w14:textId="77777777" w:rsidR="00595CD8" w:rsidRDefault="00595CD8" w:rsidP="00C30B1B">
      <w:pPr>
        <w:spacing w:after="0"/>
        <w:jc w:val="both"/>
        <w:rPr>
          <w:rFonts w:ascii="Comic Sans MS" w:hAnsi="Comic Sans MS"/>
        </w:rPr>
      </w:pPr>
    </w:p>
    <w:p w14:paraId="07896FE5" w14:textId="502DA6F2" w:rsidR="00283442" w:rsidRDefault="00595CD8" w:rsidP="00C30B1B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Ils font le </w:t>
      </w:r>
      <w:r w:rsidRPr="008F38D9">
        <w:rPr>
          <w:rFonts w:ascii="Comic Sans MS" w:hAnsi="Comic Sans MS"/>
          <w:highlight w:val="green"/>
        </w:rPr>
        <w:t>BUZZ</w:t>
      </w:r>
      <w:r>
        <w:rPr>
          <w:rFonts w:ascii="Comic Sans MS" w:hAnsi="Comic Sans MS"/>
        </w:rPr>
        <w:t> !!! Les enzymes des champignons</w:t>
      </w:r>
      <w:r w:rsidR="00E42C8B">
        <w:rPr>
          <w:rFonts w:ascii="Comic Sans MS" w:hAnsi="Comic Sans MS"/>
        </w:rPr>
        <w:t xml:space="preserve"> pour dégrader le plastique …</w:t>
      </w:r>
    </w:p>
    <w:p w14:paraId="268065E2" w14:textId="6DC382BD" w:rsidR="00283442" w:rsidRDefault="00E42C8B" w:rsidP="00C30B1B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Des scientifiques étudient certains champignons qui secrètent des enzymes, des protéines qui favorisent des réactions chimiques facilitant la dégradation du plastique. A SUIVRE</w:t>
      </w:r>
      <w:r w:rsidR="008F38D9">
        <w:rPr>
          <w:rFonts w:ascii="Comic Sans MS" w:hAnsi="Comic Sans MS"/>
        </w:rPr>
        <w:t> !!!</w:t>
      </w:r>
    </w:p>
    <w:p w14:paraId="14E8ED38" w14:textId="1329DC2E" w:rsidR="001471C0" w:rsidRPr="00B23C22" w:rsidRDefault="00EA6A63" w:rsidP="001471C0">
      <w:pPr>
        <w:spacing w:after="0"/>
        <w:jc w:val="both"/>
        <w:rPr>
          <w:rFonts w:ascii="Comic Sans MS" w:eastAsia="Times New Roman" w:hAnsi="Comic Sans MS" w:cs="Times New Roman"/>
          <w:kern w:val="36"/>
          <w:lang w:eastAsia="fr-FR"/>
        </w:rPr>
      </w:pPr>
      <w:r>
        <w:rPr>
          <w:rFonts w:ascii="Comic Sans MS" w:hAnsi="Comic Sans MS"/>
        </w:rPr>
        <w:t xml:space="preserve">En parlant de </w:t>
      </w:r>
      <w:r w:rsidRPr="00EA6A63">
        <w:rPr>
          <w:rFonts w:ascii="Comic Sans MS" w:hAnsi="Comic Sans MS"/>
          <w:b/>
          <w:bCs/>
          <w:color w:val="C00000"/>
        </w:rPr>
        <w:t>champignons</w:t>
      </w:r>
      <w:r>
        <w:rPr>
          <w:rFonts w:ascii="Comic Sans MS" w:hAnsi="Comic Sans MS"/>
        </w:rPr>
        <w:t>, p</w:t>
      </w:r>
      <w:r w:rsidR="001471C0" w:rsidRPr="00D64FAF">
        <w:rPr>
          <w:rFonts w:ascii="Comic Sans MS" w:hAnsi="Comic Sans MS"/>
        </w:rPr>
        <w:t xml:space="preserve">our les fêtes de </w:t>
      </w:r>
      <w:r w:rsidR="001471C0" w:rsidRPr="00D64FAF">
        <w:rPr>
          <w:rFonts w:ascii="Comic Sans MS" w:hAnsi="Comic Sans MS"/>
          <w:b/>
          <w:bCs/>
          <w:color w:val="FF0000"/>
        </w:rPr>
        <w:t>PAQUES</w:t>
      </w:r>
      <w:r w:rsidR="001471C0" w:rsidRPr="00D64FAF">
        <w:rPr>
          <w:rFonts w:ascii="Comic Sans MS" w:hAnsi="Comic Sans MS"/>
        </w:rPr>
        <w:t xml:space="preserve">, voici les ingrédients </w:t>
      </w:r>
      <w:r w:rsidR="00D64FAF" w:rsidRPr="00D64FAF">
        <w:rPr>
          <w:rFonts w:ascii="Comic Sans MS" w:hAnsi="Comic Sans MS"/>
        </w:rPr>
        <w:t xml:space="preserve">pour réussir </w:t>
      </w:r>
      <w:r w:rsidR="00D64FAF" w:rsidRPr="00D64FAF">
        <w:rPr>
          <w:rFonts w:ascii="Comic Sans MS" w:hAnsi="Comic Sans MS"/>
          <w:b/>
          <w:bCs/>
          <w:color w:val="C00000"/>
        </w:rPr>
        <w:t xml:space="preserve">une </w:t>
      </w:r>
      <w:r w:rsidR="001471C0" w:rsidRPr="00B23C22">
        <w:rPr>
          <w:rFonts w:ascii="Comic Sans MS" w:eastAsia="Times New Roman" w:hAnsi="Comic Sans MS" w:cs="Times New Roman"/>
          <w:b/>
          <w:bCs/>
          <w:color w:val="C00000"/>
          <w:kern w:val="36"/>
          <w:bdr w:val="none" w:sz="0" w:space="0" w:color="auto" w:frame="1"/>
          <w:lang w:eastAsia="fr-FR"/>
        </w:rPr>
        <w:t>omelette forestière</w:t>
      </w:r>
      <w:r w:rsidR="001471C0" w:rsidRPr="00B23C22">
        <w:rPr>
          <w:rFonts w:ascii="Comic Sans MS" w:eastAsia="Times New Roman" w:hAnsi="Comic Sans MS" w:cs="Times New Roman"/>
          <w:color w:val="C00000"/>
          <w:kern w:val="36"/>
          <w:bdr w:val="none" w:sz="0" w:space="0" w:color="auto" w:frame="1"/>
          <w:lang w:eastAsia="fr-FR"/>
        </w:rPr>
        <w:t xml:space="preserve"> </w:t>
      </w:r>
    </w:p>
    <w:p w14:paraId="4A25E26C" w14:textId="77777777" w:rsidR="001471C0" w:rsidRPr="00B23C22" w:rsidRDefault="001471C0" w:rsidP="001471C0">
      <w:pPr>
        <w:spacing w:after="0" w:line="240" w:lineRule="auto"/>
        <w:textAlignment w:val="baseline"/>
        <w:outlineLvl w:val="2"/>
        <w:rPr>
          <w:rFonts w:ascii="Comic Sans MS" w:eastAsia="Times New Roman" w:hAnsi="Comic Sans MS" w:cs="Times New Roman"/>
          <w:b/>
          <w:bCs/>
          <w:color w:val="634115"/>
          <w:lang w:eastAsia="fr-FR"/>
        </w:rPr>
      </w:pPr>
      <w:r w:rsidRPr="00B23C22">
        <w:rPr>
          <w:rFonts w:ascii="Comic Sans MS" w:eastAsia="Times New Roman" w:hAnsi="Comic Sans MS" w:cs="Times New Roman"/>
          <w:b/>
          <w:bCs/>
          <w:color w:val="634115"/>
          <w:bdr w:val="none" w:sz="0" w:space="0" w:color="auto" w:frame="1"/>
          <w:lang w:eastAsia="fr-FR"/>
        </w:rPr>
        <w:t>Ingrédients pour 4 personnes :</w:t>
      </w:r>
    </w:p>
    <w:p w14:paraId="2A6C33DC" w14:textId="77777777" w:rsidR="001471C0" w:rsidRPr="00B23C22" w:rsidRDefault="001471C0" w:rsidP="001471C0">
      <w:pPr>
        <w:numPr>
          <w:ilvl w:val="0"/>
          <w:numId w:val="2"/>
        </w:numPr>
        <w:spacing w:after="0" w:line="240" w:lineRule="auto"/>
        <w:textAlignment w:val="baseline"/>
        <w:rPr>
          <w:rFonts w:ascii="Comic Sans MS" w:eastAsia="Times New Roman" w:hAnsi="Comic Sans MS" w:cs="Times New Roman"/>
          <w:color w:val="634115"/>
          <w:sz w:val="20"/>
          <w:szCs w:val="20"/>
          <w:lang w:eastAsia="fr-FR"/>
        </w:rPr>
      </w:pPr>
      <w:r w:rsidRPr="00B23C22">
        <w:rPr>
          <w:rFonts w:ascii="Comic Sans MS" w:eastAsia="Times New Roman" w:hAnsi="Comic Sans MS" w:cs="Times New Roman"/>
          <w:color w:val="634115"/>
          <w:sz w:val="20"/>
          <w:szCs w:val="20"/>
          <w:bdr w:val="none" w:sz="0" w:space="0" w:color="auto" w:frame="1"/>
          <w:lang w:eastAsia="fr-FR"/>
        </w:rPr>
        <w:t>8 œufs extra frais</w:t>
      </w:r>
    </w:p>
    <w:p w14:paraId="140E449C" w14:textId="77777777" w:rsidR="001471C0" w:rsidRPr="00B23C22" w:rsidRDefault="001471C0" w:rsidP="001471C0">
      <w:pPr>
        <w:numPr>
          <w:ilvl w:val="0"/>
          <w:numId w:val="2"/>
        </w:numPr>
        <w:spacing w:after="0" w:line="240" w:lineRule="auto"/>
        <w:textAlignment w:val="baseline"/>
        <w:rPr>
          <w:rFonts w:ascii="Comic Sans MS" w:eastAsia="Times New Roman" w:hAnsi="Comic Sans MS" w:cs="Times New Roman"/>
          <w:color w:val="634115"/>
          <w:sz w:val="20"/>
          <w:szCs w:val="20"/>
          <w:lang w:eastAsia="fr-FR"/>
        </w:rPr>
      </w:pPr>
      <w:r w:rsidRPr="00B23C22">
        <w:rPr>
          <w:rFonts w:ascii="Comic Sans MS" w:eastAsia="Times New Roman" w:hAnsi="Comic Sans MS" w:cs="Times New Roman"/>
          <w:color w:val="634115"/>
          <w:sz w:val="20"/>
          <w:szCs w:val="20"/>
          <w:bdr w:val="none" w:sz="0" w:space="0" w:color="auto" w:frame="1"/>
          <w:lang w:eastAsia="fr-FR"/>
        </w:rPr>
        <w:t xml:space="preserve">300 g de champignons des bois : cèpes, oronges, girolles, ou un mélange </w:t>
      </w:r>
    </w:p>
    <w:p w14:paraId="026AC54E" w14:textId="77777777" w:rsidR="001471C0" w:rsidRPr="00B23C22" w:rsidRDefault="001471C0" w:rsidP="001471C0">
      <w:pPr>
        <w:numPr>
          <w:ilvl w:val="0"/>
          <w:numId w:val="2"/>
        </w:numPr>
        <w:spacing w:after="0" w:line="240" w:lineRule="auto"/>
        <w:textAlignment w:val="baseline"/>
        <w:rPr>
          <w:rFonts w:ascii="Comic Sans MS" w:eastAsia="Times New Roman" w:hAnsi="Comic Sans MS" w:cs="Times New Roman"/>
          <w:color w:val="634115"/>
          <w:sz w:val="20"/>
          <w:szCs w:val="20"/>
          <w:lang w:eastAsia="fr-FR"/>
        </w:rPr>
      </w:pPr>
      <w:r w:rsidRPr="00B23C22">
        <w:rPr>
          <w:rFonts w:ascii="Comic Sans MS" w:eastAsia="Times New Roman" w:hAnsi="Comic Sans MS" w:cs="Times New Roman"/>
          <w:color w:val="634115"/>
          <w:sz w:val="20"/>
          <w:szCs w:val="20"/>
          <w:bdr w:val="none" w:sz="0" w:space="0" w:color="auto" w:frame="1"/>
          <w:lang w:eastAsia="fr-FR"/>
        </w:rPr>
        <w:t>25 g de beurre</w:t>
      </w:r>
    </w:p>
    <w:p w14:paraId="551FF064" w14:textId="77777777" w:rsidR="001471C0" w:rsidRPr="00B23C22" w:rsidRDefault="001471C0" w:rsidP="001471C0">
      <w:pPr>
        <w:numPr>
          <w:ilvl w:val="0"/>
          <w:numId w:val="2"/>
        </w:numPr>
        <w:spacing w:after="0" w:line="240" w:lineRule="auto"/>
        <w:textAlignment w:val="baseline"/>
        <w:rPr>
          <w:rFonts w:ascii="Comic Sans MS" w:eastAsia="Times New Roman" w:hAnsi="Comic Sans MS" w:cs="Times New Roman"/>
          <w:color w:val="634115"/>
          <w:sz w:val="20"/>
          <w:szCs w:val="20"/>
          <w:lang w:eastAsia="fr-FR"/>
        </w:rPr>
      </w:pPr>
      <w:r w:rsidRPr="00B23C22">
        <w:rPr>
          <w:rFonts w:ascii="Comic Sans MS" w:eastAsia="Times New Roman" w:hAnsi="Comic Sans MS" w:cs="Times New Roman"/>
          <w:color w:val="634115"/>
          <w:sz w:val="20"/>
          <w:szCs w:val="20"/>
          <w:bdr w:val="none" w:sz="0" w:space="0" w:color="auto" w:frame="1"/>
          <w:lang w:eastAsia="fr-FR"/>
        </w:rPr>
        <w:t>1 gousse d'ail</w:t>
      </w:r>
    </w:p>
    <w:p w14:paraId="455608DE" w14:textId="77777777" w:rsidR="001471C0" w:rsidRPr="00B23C22" w:rsidRDefault="001471C0" w:rsidP="001471C0">
      <w:pPr>
        <w:numPr>
          <w:ilvl w:val="0"/>
          <w:numId w:val="2"/>
        </w:numPr>
        <w:spacing w:after="0" w:line="240" w:lineRule="auto"/>
        <w:textAlignment w:val="baseline"/>
        <w:rPr>
          <w:rFonts w:ascii="Comic Sans MS" w:eastAsia="Times New Roman" w:hAnsi="Comic Sans MS" w:cs="Times New Roman"/>
          <w:color w:val="634115"/>
          <w:sz w:val="20"/>
          <w:szCs w:val="20"/>
          <w:lang w:eastAsia="fr-FR"/>
        </w:rPr>
      </w:pPr>
      <w:r w:rsidRPr="00B23C22">
        <w:rPr>
          <w:rFonts w:ascii="Comic Sans MS" w:eastAsia="Times New Roman" w:hAnsi="Comic Sans MS" w:cs="Times New Roman"/>
          <w:color w:val="634115"/>
          <w:sz w:val="20"/>
          <w:szCs w:val="20"/>
          <w:bdr w:val="none" w:sz="0" w:space="0" w:color="auto" w:frame="1"/>
          <w:lang w:eastAsia="fr-FR"/>
        </w:rPr>
        <w:t>2 brins de persil</w:t>
      </w:r>
    </w:p>
    <w:p w14:paraId="109F03A5" w14:textId="77777777" w:rsidR="001471C0" w:rsidRPr="00D64FAF" w:rsidRDefault="001471C0" w:rsidP="001471C0">
      <w:pPr>
        <w:numPr>
          <w:ilvl w:val="0"/>
          <w:numId w:val="2"/>
        </w:numPr>
        <w:spacing w:after="0" w:line="240" w:lineRule="auto"/>
        <w:textAlignment w:val="baseline"/>
        <w:rPr>
          <w:rFonts w:ascii="Comic Sans MS" w:eastAsia="Times New Roman" w:hAnsi="Comic Sans MS" w:cs="Times New Roman"/>
          <w:color w:val="634115"/>
          <w:sz w:val="20"/>
          <w:szCs w:val="20"/>
          <w:lang w:eastAsia="fr-FR"/>
        </w:rPr>
      </w:pPr>
      <w:proofErr w:type="gramStart"/>
      <w:r w:rsidRPr="00B23C22">
        <w:rPr>
          <w:rFonts w:ascii="Comic Sans MS" w:eastAsia="Times New Roman" w:hAnsi="Comic Sans MS" w:cs="Times New Roman"/>
          <w:color w:val="634115"/>
          <w:sz w:val="20"/>
          <w:szCs w:val="20"/>
          <w:bdr w:val="none" w:sz="0" w:space="0" w:color="auto" w:frame="1"/>
          <w:lang w:eastAsia="fr-FR"/>
        </w:rPr>
        <w:t>sel</w:t>
      </w:r>
      <w:proofErr w:type="gramEnd"/>
      <w:r w:rsidRPr="00B23C22">
        <w:rPr>
          <w:rFonts w:ascii="Comic Sans MS" w:eastAsia="Times New Roman" w:hAnsi="Comic Sans MS" w:cs="Times New Roman"/>
          <w:color w:val="634115"/>
          <w:sz w:val="20"/>
          <w:szCs w:val="20"/>
          <w:bdr w:val="none" w:sz="0" w:space="0" w:color="auto" w:frame="1"/>
          <w:lang w:eastAsia="fr-FR"/>
        </w:rPr>
        <w:t xml:space="preserve"> et poivre</w:t>
      </w:r>
    </w:p>
    <w:p w14:paraId="134556A1" w14:textId="77777777" w:rsidR="00D64FAF" w:rsidRPr="001471C0" w:rsidRDefault="00D64FAF" w:rsidP="00D64FAF">
      <w:pPr>
        <w:spacing w:after="0" w:line="240" w:lineRule="auto"/>
        <w:textAlignment w:val="baseline"/>
        <w:rPr>
          <w:rFonts w:ascii="Comic Sans MS" w:eastAsia="Times New Roman" w:hAnsi="Comic Sans MS" w:cs="Times New Roman"/>
          <w:color w:val="634115"/>
          <w:sz w:val="20"/>
          <w:szCs w:val="20"/>
          <w:lang w:eastAsia="fr-FR"/>
        </w:rPr>
      </w:pPr>
    </w:p>
    <w:p w14:paraId="6D5125B1" w14:textId="0E9CA971" w:rsidR="00D64FAF" w:rsidRPr="00D64FAF" w:rsidRDefault="00D64FAF" w:rsidP="00D64FAF">
      <w:pPr>
        <w:jc w:val="both"/>
        <w:rPr>
          <w:rFonts w:ascii="Comic Sans MS" w:hAnsi="Comic Sans MS" w:cs="Arial"/>
          <w:color w:val="040C28"/>
          <w:sz w:val="20"/>
          <w:szCs w:val="20"/>
          <w:shd w:val="clear" w:color="auto" w:fill="D3E3FD"/>
        </w:rPr>
      </w:pPr>
      <w:r w:rsidRPr="00D64FAF">
        <w:rPr>
          <w:rFonts w:ascii="Comic Sans MS" w:hAnsi="Comic Sans MS" w:cs="Arial"/>
          <w:b/>
          <w:bCs/>
          <w:i/>
          <w:iCs/>
          <w:color w:val="474747"/>
          <w:u w:val="single"/>
          <w:shd w:val="clear" w:color="auto" w:fill="FFFFFF"/>
        </w:rPr>
        <w:t>ASTUCE de MAMY</w:t>
      </w:r>
      <w:r w:rsidRPr="00D64FAF">
        <w:rPr>
          <w:rFonts w:ascii="Comic Sans MS" w:hAnsi="Comic Sans MS" w:cs="Arial"/>
          <w:color w:val="474747"/>
          <w:shd w:val="clear" w:color="auto" w:fill="FFFFFF"/>
        </w:rPr>
        <w:t xml:space="preserve"> : </w:t>
      </w:r>
      <w:r w:rsidRPr="00D64FAF">
        <w:rPr>
          <w:rFonts w:ascii="Comic Sans MS" w:hAnsi="Comic Sans MS" w:cs="Arial"/>
          <w:color w:val="474747"/>
          <w:sz w:val="20"/>
          <w:szCs w:val="20"/>
          <w:shd w:val="clear" w:color="auto" w:fill="FFFFFF"/>
        </w:rPr>
        <w:t>Si vous aimez les omelettes moelleuses et volumineuses, </w:t>
      </w:r>
      <w:r w:rsidRPr="00D64FAF">
        <w:rPr>
          <w:rFonts w:ascii="Comic Sans MS" w:hAnsi="Comic Sans MS" w:cs="Arial"/>
          <w:color w:val="040C28"/>
          <w:sz w:val="20"/>
          <w:szCs w:val="20"/>
          <w:shd w:val="clear" w:color="auto" w:fill="D3E3FD"/>
        </w:rPr>
        <w:t>ajoutez une pincée de levure chimique ou de bicarbonate de soude à vos œufs battus</w:t>
      </w:r>
    </w:p>
    <w:p w14:paraId="6475B00B" w14:textId="5DE6C563" w:rsidR="001471C0" w:rsidRPr="00EA6A63" w:rsidRDefault="00EA6A63" w:rsidP="00EA6A63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lang w:eastAsia="fr-FR"/>
        </w:rPr>
      </w:pPr>
      <w:r w:rsidRPr="00EA6A63">
        <w:rPr>
          <w:rFonts w:ascii="Comic Sans MS" w:eastAsia="Times New Roman" w:hAnsi="Comic Sans MS" w:cs="Times New Roman"/>
          <w:b/>
          <w:bCs/>
          <w:lang w:eastAsia="fr-FR"/>
        </w:rPr>
        <w:t>Et comme dessert</w:t>
      </w:r>
    </w:p>
    <w:p w14:paraId="16449713" w14:textId="44DB88B3" w:rsidR="001471C0" w:rsidRDefault="00D64FAF" w:rsidP="00EA6A63">
      <w:pPr>
        <w:spacing w:after="0" w:line="240" w:lineRule="auto"/>
        <w:ind w:left="720"/>
        <w:jc w:val="center"/>
        <w:textAlignment w:val="baseline"/>
        <w:rPr>
          <w:rFonts w:ascii="Georgia" w:eastAsia="Times New Roman" w:hAnsi="Georgia" w:cs="Times New Roman"/>
          <w:color w:val="634115"/>
          <w:sz w:val="24"/>
          <w:szCs w:val="24"/>
          <w:bdr w:val="none" w:sz="0" w:space="0" w:color="auto" w:frame="1"/>
          <w:lang w:eastAsia="fr-FR"/>
        </w:rPr>
      </w:pPr>
      <w:r>
        <w:rPr>
          <w:rFonts w:ascii="Georgia" w:eastAsia="Times New Roman" w:hAnsi="Georgia" w:cs="Times New Roman"/>
          <w:noProof/>
          <w:color w:val="634115"/>
          <w:sz w:val="24"/>
          <w:szCs w:val="24"/>
          <w:bdr w:val="none" w:sz="0" w:space="0" w:color="auto" w:frame="1"/>
          <w:lang w:eastAsia="fr-FR"/>
        </w:rPr>
        <w:drawing>
          <wp:inline distT="0" distB="0" distL="0" distR="0" wp14:anchorId="35181398" wp14:editId="6AE19855">
            <wp:extent cx="1743075" cy="1457325"/>
            <wp:effectExtent l="0" t="0" r="9525" b="9525"/>
            <wp:docPr id="62508914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089140" name="Image 62508914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EA7F9" w14:textId="5CE196F9" w:rsidR="00A21826" w:rsidRPr="00D64FAF" w:rsidRDefault="00A21826" w:rsidP="000259E7">
      <w:pPr>
        <w:jc w:val="center"/>
        <w:rPr>
          <w:rFonts w:ascii="Comic Sans MS" w:hAnsi="Comic Sans MS"/>
          <w:b/>
          <w:bCs/>
          <w:color w:val="FF0000"/>
          <w:u w:val="single"/>
        </w:rPr>
      </w:pPr>
      <w:r w:rsidRPr="00D64FAF">
        <w:rPr>
          <w:rFonts w:ascii="Comic Sans MS" w:hAnsi="Comic Sans MS"/>
          <w:b/>
          <w:bCs/>
          <w:color w:val="FF0000"/>
          <w:u w:val="single"/>
        </w:rPr>
        <w:t>L’HOROSCOPE DE MADAME IRMA</w:t>
      </w:r>
    </w:p>
    <w:p w14:paraId="161E6EDA" w14:textId="7C922536" w:rsidR="000259E7" w:rsidRPr="00C30B1B" w:rsidRDefault="000259E7" w:rsidP="00283442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25770F86" wp14:editId="41E78B8E">
            <wp:extent cx="695325" cy="865609"/>
            <wp:effectExtent l="95250" t="95250" r="104775" b="33464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74" cy="87625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2CBC77D" w14:textId="686ADD0A" w:rsidR="00A21826" w:rsidRPr="00D64FAF" w:rsidRDefault="000259E7" w:rsidP="00A21826">
      <w:pPr>
        <w:spacing w:after="0"/>
        <w:jc w:val="both"/>
        <w:rPr>
          <w:rFonts w:ascii="Comic Sans MS" w:hAnsi="Comic Sans MS"/>
          <w:sz w:val="20"/>
          <w:szCs w:val="20"/>
        </w:rPr>
      </w:pPr>
      <w:r w:rsidRPr="00D64FAF">
        <w:rPr>
          <w:rFonts w:ascii="Comic Sans MS" w:hAnsi="Comic Sans MS"/>
          <w:i/>
          <w:iCs/>
          <w:color w:val="FF0000"/>
          <w:sz w:val="20"/>
          <w:szCs w:val="20"/>
          <w:u w:val="single"/>
        </w:rPr>
        <w:t>Pour tous les signes</w:t>
      </w:r>
      <w:r w:rsidRPr="00D64FAF">
        <w:rPr>
          <w:rFonts w:ascii="Comic Sans MS" w:hAnsi="Comic Sans MS"/>
          <w:color w:val="FF0000"/>
          <w:sz w:val="20"/>
          <w:szCs w:val="20"/>
        </w:rPr>
        <w:t> </w:t>
      </w:r>
      <w:r w:rsidRPr="00D64FAF">
        <w:rPr>
          <w:rFonts w:ascii="Comic Sans MS" w:hAnsi="Comic Sans MS"/>
          <w:sz w:val="20"/>
          <w:szCs w:val="20"/>
        </w:rPr>
        <w:t>:</w:t>
      </w:r>
      <w:r w:rsidRPr="001C181C">
        <w:rPr>
          <w:rFonts w:ascii="Comic Sans MS" w:hAnsi="Comic Sans MS"/>
          <w:b/>
          <w:bCs/>
          <w:sz w:val="20"/>
          <w:szCs w:val="20"/>
        </w:rPr>
        <w:t xml:space="preserve"> </w:t>
      </w:r>
      <w:r w:rsidR="00D64FAF" w:rsidRPr="001C181C">
        <w:rPr>
          <w:rFonts w:ascii="Comic Sans MS" w:hAnsi="Comic Sans MS"/>
          <w:b/>
          <w:bCs/>
          <w:sz w:val="20"/>
          <w:szCs w:val="20"/>
        </w:rPr>
        <w:t>JUPITER</w:t>
      </w:r>
      <w:r w:rsidR="00D64FAF">
        <w:rPr>
          <w:rFonts w:ascii="Comic Sans MS" w:hAnsi="Comic Sans MS"/>
          <w:sz w:val="20"/>
          <w:szCs w:val="20"/>
        </w:rPr>
        <w:t xml:space="preserve"> est avec vous jusqu’en Juin. Sachez tirer parti de son influence.</w:t>
      </w:r>
      <w:r w:rsidR="001C181C">
        <w:rPr>
          <w:rFonts w:ascii="Comic Sans MS" w:hAnsi="Comic Sans MS"/>
          <w:sz w:val="20"/>
          <w:szCs w:val="20"/>
        </w:rPr>
        <w:t xml:space="preserve"> Que ce soit en amour, en famille, dans vos activités ou entre amis, le </w:t>
      </w:r>
      <w:r w:rsidR="001C181C" w:rsidRPr="001C181C">
        <w:rPr>
          <w:rFonts w:ascii="Comic Sans MS" w:hAnsi="Comic Sans MS"/>
          <w:b/>
          <w:bCs/>
          <w:sz w:val="20"/>
          <w:szCs w:val="20"/>
        </w:rPr>
        <w:t>SOLEIL</w:t>
      </w:r>
      <w:r w:rsidR="001C181C">
        <w:rPr>
          <w:rFonts w:ascii="Comic Sans MS" w:hAnsi="Comic Sans MS"/>
          <w:sz w:val="20"/>
          <w:szCs w:val="20"/>
        </w:rPr>
        <w:t xml:space="preserve"> et </w:t>
      </w:r>
      <w:r w:rsidR="001C181C" w:rsidRPr="001C181C">
        <w:rPr>
          <w:rFonts w:ascii="Comic Sans MS" w:hAnsi="Comic Sans MS"/>
          <w:b/>
          <w:bCs/>
          <w:sz w:val="20"/>
          <w:szCs w:val="20"/>
        </w:rPr>
        <w:t>VENUS</w:t>
      </w:r>
      <w:r w:rsidR="001C181C">
        <w:rPr>
          <w:rFonts w:ascii="Comic Sans MS" w:hAnsi="Comic Sans MS"/>
          <w:sz w:val="20"/>
          <w:szCs w:val="20"/>
        </w:rPr>
        <w:t xml:space="preserve"> s’allient et vous offriront de succulents moments de partage.</w:t>
      </w:r>
    </w:p>
    <w:p w14:paraId="14136302" w14:textId="77777777" w:rsidR="00A21826" w:rsidRDefault="00A21826" w:rsidP="00A21826">
      <w:pPr>
        <w:spacing w:after="0"/>
        <w:jc w:val="both"/>
        <w:rPr>
          <w:rFonts w:ascii="Comic Sans MS" w:hAnsi="Comic Sans MS"/>
        </w:rPr>
      </w:pPr>
    </w:p>
    <w:p w14:paraId="119044CD" w14:textId="77777777" w:rsidR="00891DE5" w:rsidRPr="00891DE5" w:rsidRDefault="00891DE5" w:rsidP="00891DE5">
      <w:pPr>
        <w:spacing w:after="0"/>
        <w:jc w:val="center"/>
        <w:rPr>
          <w:rFonts w:ascii="Comic Sans MS" w:hAnsi="Comic Sans MS"/>
          <w:b/>
          <w:bCs/>
          <w:outline/>
          <w:color w:val="ED7D31" w:themeColor="accent2"/>
          <w:sz w:val="20"/>
          <w:szCs w:val="2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9231D2">
        <w:rPr>
          <w:rFonts w:ascii="Comic Sans MS" w:hAnsi="Comic Sans MS"/>
          <w:b/>
          <w:bCs/>
          <w:color w:val="FF0000"/>
          <w:sz w:val="20"/>
          <w:szCs w:val="20"/>
          <w:highlight w:val="lightGray"/>
        </w:rPr>
        <w:t>Le mot du Rédacteur</w:t>
      </w:r>
    </w:p>
    <w:p w14:paraId="66AC1F32" w14:textId="77777777" w:rsidR="00891DE5" w:rsidRDefault="00891DE5" w:rsidP="00891DE5">
      <w:pPr>
        <w:spacing w:after="0"/>
        <w:jc w:val="both"/>
        <w:rPr>
          <w:rFonts w:ascii="Comic Sans MS" w:hAnsi="Comic Sans MS"/>
          <w:b/>
          <w:bCs/>
          <w:sz w:val="20"/>
          <w:szCs w:val="20"/>
        </w:rPr>
      </w:pPr>
      <w:r w:rsidRPr="009231D2">
        <w:rPr>
          <w:rFonts w:ascii="Comic Sans MS" w:hAnsi="Comic Sans MS"/>
          <w:sz w:val="20"/>
          <w:szCs w:val="20"/>
        </w:rPr>
        <w:t>Toutes les informations diffusées sont strictement vérifiées par nos services.</w:t>
      </w:r>
      <w:r w:rsidRPr="009231D2">
        <w:rPr>
          <w:rFonts w:ascii="Comic Sans MS" w:hAnsi="Comic Sans MS"/>
          <w:b/>
          <w:bCs/>
          <w:sz w:val="20"/>
          <w:szCs w:val="20"/>
        </w:rPr>
        <w:t xml:space="preserve"> NEB</w:t>
      </w:r>
    </w:p>
    <w:p w14:paraId="7435C03D" w14:textId="77777777" w:rsidR="00891DE5" w:rsidRPr="001A5B38" w:rsidRDefault="00891DE5" w:rsidP="00891DE5">
      <w:pPr>
        <w:spacing w:after="0"/>
        <w:jc w:val="both"/>
        <w:rPr>
          <w:rFonts w:ascii="Comic Sans MS" w:hAnsi="Comic Sans MS"/>
          <w:sz w:val="18"/>
          <w:szCs w:val="18"/>
        </w:rPr>
      </w:pPr>
      <w:r w:rsidRPr="001A5B38">
        <w:rPr>
          <w:rFonts w:ascii="Comic Sans MS" w:hAnsi="Comic Sans MS"/>
          <w:sz w:val="18"/>
          <w:szCs w:val="18"/>
        </w:rPr>
        <w:t>Contact : 06.24.64.39.41 ou nelly.bresson@free.fr</w:t>
      </w:r>
    </w:p>
    <w:p w14:paraId="4D1CE6C2" w14:textId="77777777" w:rsidR="00891DE5" w:rsidRDefault="00891DE5" w:rsidP="00891DE5">
      <w:pPr>
        <w:jc w:val="center"/>
        <w:rPr>
          <w:rStyle w:val="Lienhypertexte"/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 xml:space="preserve">Site :  </w:t>
      </w:r>
      <w:hyperlink r:id="rId18" w:history="1">
        <w:r w:rsidRPr="00090EF5">
          <w:rPr>
            <w:rStyle w:val="Lienhypertexte"/>
            <w:rFonts w:ascii="Comic Sans MS" w:hAnsi="Comic Sans MS"/>
            <w:sz w:val="16"/>
            <w:szCs w:val="16"/>
            <w:highlight w:val="lightGray"/>
          </w:rPr>
          <w:t>http://lilyzou81.e-monsite.com</w:t>
        </w:r>
      </w:hyperlink>
    </w:p>
    <w:sectPr w:rsidR="00891DE5" w:rsidSect="002506BD">
      <w:headerReference w:type="default" r:id="rId19"/>
      <w:footerReference w:type="default" r:id="rId20"/>
      <w:pgSz w:w="11906" w:h="16838"/>
      <w:pgMar w:top="720" w:right="720" w:bottom="720" w:left="720" w:header="283" w:footer="283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EF139C" w14:textId="77777777" w:rsidR="00727C4C" w:rsidRDefault="00727C4C" w:rsidP="00EF4AF3">
      <w:pPr>
        <w:spacing w:after="0" w:line="240" w:lineRule="auto"/>
      </w:pPr>
      <w:r>
        <w:separator/>
      </w:r>
    </w:p>
  </w:endnote>
  <w:endnote w:type="continuationSeparator" w:id="0">
    <w:p w14:paraId="3B1F3B46" w14:textId="77777777" w:rsidR="00727C4C" w:rsidRDefault="00727C4C" w:rsidP="00EF4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lex Toth">
    <w:panose1 w:val="02000503000000020004"/>
    <w:charset w:val="00"/>
    <w:family w:val="auto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-Light">
    <w:altName w:val="Roboto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shd w:val="clear" w:color="auto" w:fill="4472C4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5233"/>
      <w:gridCol w:w="5233"/>
    </w:tblGrid>
    <w:tr w:rsidR="00C463C8" w14:paraId="3150FDAB" w14:textId="77777777">
      <w:tc>
        <w:tcPr>
          <w:tcW w:w="2500" w:type="pct"/>
          <w:shd w:val="clear" w:color="auto" w:fill="4472C4" w:themeFill="accent1"/>
          <w:vAlign w:val="center"/>
        </w:tcPr>
        <w:p w14:paraId="18CE0F19" w14:textId="5F9D96E4" w:rsidR="00C463C8" w:rsidRDefault="00000000">
          <w:pPr>
            <w:pStyle w:val="Pieddepage"/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sdt>
            <w:sdtPr>
              <w:rPr>
                <w:caps/>
                <w:color w:val="FFFFFF" w:themeColor="background1"/>
                <w:sz w:val="18"/>
                <w:szCs w:val="18"/>
              </w:rPr>
              <w:alias w:val="Titre"/>
              <w:tag w:val=""/>
              <w:id w:val="-578829839"/>
              <w:placeholder>
                <w:docPart w:val="5CACA98AB0F2404A9027A889C625148E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891DE5">
                <w:rPr>
                  <w:caps/>
                  <w:color w:val="FFFFFF" w:themeColor="background1"/>
                  <w:sz w:val="18"/>
                  <w:szCs w:val="18"/>
                </w:rPr>
                <w:t xml:space="preserve">LA GAZETTE CASTANETOISE/numero  </w:t>
              </w:r>
              <w:proofErr w:type="gramStart"/>
              <w:r w:rsidR="00F93AC4">
                <w:rPr>
                  <w:caps/>
                  <w:color w:val="FFFFFF" w:themeColor="background1"/>
                  <w:sz w:val="18"/>
                  <w:szCs w:val="18"/>
                </w:rPr>
                <w:t>33</w:t>
              </w:r>
              <w:r w:rsidR="00891DE5">
                <w:rPr>
                  <w:caps/>
                  <w:color w:val="FFFFFF" w:themeColor="background1"/>
                  <w:sz w:val="18"/>
                  <w:szCs w:val="18"/>
                </w:rPr>
                <w:t xml:space="preserve">  -</w:t>
              </w:r>
              <w:proofErr w:type="gramEnd"/>
              <w:r w:rsidR="00F93AC4">
                <w:rPr>
                  <w:caps/>
                  <w:color w:val="FFFFFF" w:themeColor="background1"/>
                  <w:sz w:val="18"/>
                  <w:szCs w:val="18"/>
                </w:rPr>
                <w:t xml:space="preserve"> AVRIL 2025</w:t>
              </w:r>
            </w:sdtContent>
          </w:sdt>
        </w:p>
      </w:tc>
      <w:tc>
        <w:tcPr>
          <w:tcW w:w="2500" w:type="pct"/>
          <w:shd w:val="clear" w:color="auto" w:fill="4472C4" w:themeFill="accent1"/>
          <w:vAlign w:val="center"/>
        </w:tcPr>
        <w:sdt>
          <w:sdtPr>
            <w:rPr>
              <w:caps/>
              <w:color w:val="FFFFFF" w:themeColor="background1"/>
              <w:sz w:val="18"/>
              <w:szCs w:val="18"/>
            </w:rPr>
            <w:alias w:val="Auteur"/>
            <w:tag w:val=""/>
            <w:id w:val="-1822267932"/>
            <w:placeholder>
              <w:docPart w:val="A221ADB125624B96B9472665947E5367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34260315" w14:textId="4F4C0C48" w:rsidR="00C463C8" w:rsidRDefault="00A21826">
              <w:pPr>
                <w:pStyle w:val="Pieddepage"/>
                <w:spacing w:before="80" w:after="80"/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>NELLY BRESSON</w:t>
              </w:r>
            </w:p>
          </w:sdtContent>
        </w:sdt>
      </w:tc>
    </w:tr>
  </w:tbl>
  <w:p w14:paraId="3480D4FF" w14:textId="7134AAB3" w:rsidR="00EF4AF3" w:rsidRDefault="00EF4AF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605A76" w14:textId="77777777" w:rsidR="00727C4C" w:rsidRDefault="00727C4C" w:rsidP="00EF4AF3">
      <w:pPr>
        <w:spacing w:after="0" w:line="240" w:lineRule="auto"/>
      </w:pPr>
      <w:r>
        <w:separator/>
      </w:r>
    </w:p>
  </w:footnote>
  <w:footnote w:type="continuationSeparator" w:id="0">
    <w:p w14:paraId="29912592" w14:textId="77777777" w:rsidR="00727C4C" w:rsidRDefault="00727C4C" w:rsidP="00EF4A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01BCF" w14:textId="6290339C" w:rsidR="00EF4AF3" w:rsidRDefault="00F93AC4">
    <w:pPr>
      <w:pStyle w:val="En-tte"/>
    </w:pPr>
    <w:r>
      <w:rPr>
        <w:noProof/>
      </w:rPr>
      <w:drawing>
        <wp:inline distT="0" distB="0" distL="0" distR="0" wp14:anchorId="27507859" wp14:editId="7986DE55">
          <wp:extent cx="1343025" cy="1104900"/>
          <wp:effectExtent l="0" t="0" r="9525" b="0"/>
          <wp:docPr id="1050445449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0445449" name="Image 10504454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1104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2F07FCF" wp14:editId="314778FF">
          <wp:extent cx="1028700" cy="1056640"/>
          <wp:effectExtent l="0" t="0" r="0" b="0"/>
          <wp:docPr id="1294458954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4458954" name="Image 129445895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145" cy="10570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C8E5C51" wp14:editId="6C785256">
          <wp:extent cx="1343025" cy="1104900"/>
          <wp:effectExtent l="0" t="0" r="9525" b="0"/>
          <wp:docPr id="1450109775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0445449" name="Image 10504454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1104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17438AB" wp14:editId="62AEA11B">
          <wp:extent cx="1028700" cy="1056640"/>
          <wp:effectExtent l="0" t="0" r="0" b="0"/>
          <wp:docPr id="366704172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4458954" name="Image 129445895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145" cy="10570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118CAF3" wp14:editId="3F2EBFF8">
          <wp:extent cx="1343025" cy="1104900"/>
          <wp:effectExtent l="0" t="0" r="9525" b="0"/>
          <wp:docPr id="656317465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0445449" name="Image 10504454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1104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6A2538" w14:textId="77777777" w:rsidR="00EF4AF3" w:rsidRDefault="00EF4AF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230F74"/>
    <w:multiLevelType w:val="multilevel"/>
    <w:tmpl w:val="2904F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E8977BB"/>
    <w:multiLevelType w:val="multilevel"/>
    <w:tmpl w:val="10B2D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90337542">
    <w:abstractNumId w:val="0"/>
  </w:num>
  <w:num w:numId="2" w16cid:durableId="14112736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BF0"/>
    <w:rsid w:val="000259E7"/>
    <w:rsid w:val="000F0629"/>
    <w:rsid w:val="00104B3A"/>
    <w:rsid w:val="00145A18"/>
    <w:rsid w:val="001471C0"/>
    <w:rsid w:val="00181B6E"/>
    <w:rsid w:val="001C181C"/>
    <w:rsid w:val="001D04BD"/>
    <w:rsid w:val="002506BD"/>
    <w:rsid w:val="002658DF"/>
    <w:rsid w:val="00283442"/>
    <w:rsid w:val="002A65D7"/>
    <w:rsid w:val="002A7473"/>
    <w:rsid w:val="00381FC7"/>
    <w:rsid w:val="004866E5"/>
    <w:rsid w:val="004E5741"/>
    <w:rsid w:val="005900C1"/>
    <w:rsid w:val="00595CD8"/>
    <w:rsid w:val="005C1B34"/>
    <w:rsid w:val="005E4C18"/>
    <w:rsid w:val="006015BA"/>
    <w:rsid w:val="006A7742"/>
    <w:rsid w:val="006B0FAA"/>
    <w:rsid w:val="006C279D"/>
    <w:rsid w:val="006C2BF0"/>
    <w:rsid w:val="006D3ACD"/>
    <w:rsid w:val="00727C4C"/>
    <w:rsid w:val="00783744"/>
    <w:rsid w:val="007A5FA7"/>
    <w:rsid w:val="007B101A"/>
    <w:rsid w:val="007D303F"/>
    <w:rsid w:val="00811392"/>
    <w:rsid w:val="00891DE5"/>
    <w:rsid w:val="008F38D9"/>
    <w:rsid w:val="009E2EC7"/>
    <w:rsid w:val="00A21826"/>
    <w:rsid w:val="00A60C9F"/>
    <w:rsid w:val="00A93A4D"/>
    <w:rsid w:val="00B1040D"/>
    <w:rsid w:val="00B15057"/>
    <w:rsid w:val="00B47A95"/>
    <w:rsid w:val="00BC4CA6"/>
    <w:rsid w:val="00BD02D3"/>
    <w:rsid w:val="00C30B1B"/>
    <w:rsid w:val="00C463C8"/>
    <w:rsid w:val="00D03120"/>
    <w:rsid w:val="00D46680"/>
    <w:rsid w:val="00D64FAF"/>
    <w:rsid w:val="00D65C64"/>
    <w:rsid w:val="00D94BA3"/>
    <w:rsid w:val="00DB3CC4"/>
    <w:rsid w:val="00DE5E61"/>
    <w:rsid w:val="00E30027"/>
    <w:rsid w:val="00E42C8B"/>
    <w:rsid w:val="00EA6A44"/>
    <w:rsid w:val="00EA6A63"/>
    <w:rsid w:val="00EF4AF3"/>
    <w:rsid w:val="00F34A5D"/>
    <w:rsid w:val="00F93AC4"/>
    <w:rsid w:val="00FB4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88C27"/>
  <w15:chartTrackingRefBased/>
  <w15:docId w15:val="{008FFE86-E2C8-48D3-97FA-9917D8F8C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6A4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F4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4AF3"/>
  </w:style>
  <w:style w:type="paragraph" w:styleId="Pieddepage">
    <w:name w:val="footer"/>
    <w:basedOn w:val="Normal"/>
    <w:link w:val="PieddepageCar"/>
    <w:uiPriority w:val="99"/>
    <w:unhideWhenUsed/>
    <w:rsid w:val="00EF4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4AF3"/>
  </w:style>
  <w:style w:type="character" w:styleId="Lienhypertexte">
    <w:name w:val="Hyperlink"/>
    <w:basedOn w:val="Policepardfaut"/>
    <w:uiPriority w:val="99"/>
    <w:unhideWhenUsed/>
    <w:rsid w:val="00C30B1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A747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45A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145A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6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gif"/><Relationship Id="rId18" Type="http://schemas.openxmlformats.org/officeDocument/2006/relationships/hyperlink" Target="http://lilyzou81.e-monsite.co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theme" Target="theme/theme1.xml"/><Relationship Id="rId10" Type="http://schemas.openxmlformats.org/officeDocument/2006/relationships/hyperlink" Target="https://fr.wikipedia.org/wiki/Tournoi_des_Six_Nations_f%C3%A9minin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fr.wikipedia.org/wiki/Rugby_%C3%A0_XV" TargetMode="External"/><Relationship Id="rId14" Type="http://schemas.openxmlformats.org/officeDocument/2006/relationships/image" Target="media/image5.jpg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CACA98AB0F2404A9027A889C62514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6243A2-FC16-48C7-A833-41308D8727FC}"/>
      </w:docPartPr>
      <w:docPartBody>
        <w:p w:rsidR="00D631B0" w:rsidRDefault="00722FC7" w:rsidP="00722FC7">
          <w:pPr>
            <w:pStyle w:val="5CACA98AB0F2404A9027A889C625148E"/>
          </w:pPr>
          <w:r>
            <w:rPr>
              <w:caps/>
              <w:color w:val="FFFFFF" w:themeColor="background1"/>
              <w:sz w:val="18"/>
              <w:szCs w:val="18"/>
            </w:rPr>
            <w:t>[Titre du document]</w:t>
          </w:r>
        </w:p>
      </w:docPartBody>
    </w:docPart>
    <w:docPart>
      <w:docPartPr>
        <w:name w:val="A221ADB125624B96B9472665947E53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EAB895-97DF-45CF-B4EF-709BB1C4BD86}"/>
      </w:docPartPr>
      <w:docPartBody>
        <w:p w:rsidR="00D631B0" w:rsidRDefault="00722FC7" w:rsidP="00722FC7">
          <w:pPr>
            <w:pStyle w:val="A221ADB125624B96B9472665947E5367"/>
          </w:pPr>
          <w:r>
            <w:rPr>
              <w:caps/>
              <w:color w:val="FFFFFF" w:themeColor="background1"/>
              <w:sz w:val="18"/>
              <w:szCs w:val="18"/>
            </w:rPr>
            <w:t>[Nom de l’auteur]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lex Toth">
    <w:panose1 w:val="02000503000000020004"/>
    <w:charset w:val="00"/>
    <w:family w:val="auto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-Light">
    <w:altName w:val="Roboto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FC7"/>
    <w:rsid w:val="00392814"/>
    <w:rsid w:val="0039677D"/>
    <w:rsid w:val="0042415A"/>
    <w:rsid w:val="00722FC7"/>
    <w:rsid w:val="00783744"/>
    <w:rsid w:val="008E4AE9"/>
    <w:rsid w:val="00AE324E"/>
    <w:rsid w:val="00B47A95"/>
    <w:rsid w:val="00D631B0"/>
    <w:rsid w:val="00E52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5CACA98AB0F2404A9027A889C625148E">
    <w:name w:val="5CACA98AB0F2404A9027A889C625148E"/>
    <w:rsid w:val="00722FC7"/>
  </w:style>
  <w:style w:type="paragraph" w:customStyle="1" w:styleId="A221ADB125624B96B9472665947E5367">
    <w:name w:val="A221ADB125624B96B9472665947E5367"/>
    <w:rsid w:val="00722F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B76488-6FC4-4D82-B610-87057ACE7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508</Words>
  <Characters>2794</Characters>
  <Application>Microsoft Office Word</Application>
  <DocSecurity>0</DocSecurity>
  <Lines>23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>LA GAZETTE CASTANETOISE/numero  33  - AVRIL 2025</vt:lpstr>
      <vt:lpstr>        Ingrédients pour 4 personnes :</vt:lpstr>
    </vt:vector>
  </TitlesOfParts>
  <Company/>
  <LinksUpToDate>false</LinksUpToDate>
  <CharactersWithSpaces>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GAZETTE CASTANETOISE/numero  33  - AVRIL 2025</dc:title>
  <dc:subject/>
  <dc:creator>NELLY BRESSON</dc:creator>
  <cp:keywords/>
  <dc:description/>
  <cp:lastModifiedBy>nelly BRESSON</cp:lastModifiedBy>
  <cp:revision>2</cp:revision>
  <cp:lastPrinted>2022-08-17T15:56:00Z</cp:lastPrinted>
  <dcterms:created xsi:type="dcterms:W3CDTF">2025-03-26T09:29:00Z</dcterms:created>
  <dcterms:modified xsi:type="dcterms:W3CDTF">2025-03-26T09:29:00Z</dcterms:modified>
</cp:coreProperties>
</file>