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72EA2" w14:textId="77777777" w:rsidR="00AB6C91" w:rsidRDefault="00AB6C91" w:rsidP="00AB6C91">
      <w:pPr>
        <w:pStyle w:val="NormalWeb"/>
        <w:shd w:val="clear" w:color="auto" w:fill="6AA84F"/>
        <w:spacing w:before="0" w:beforeAutospacing="0"/>
        <w:jc w:val="center"/>
        <w:rPr>
          <w:rFonts w:ascii="Rubik" w:hAnsi="Rubik"/>
          <w:color w:val="444444"/>
        </w:rPr>
      </w:pPr>
      <w:r>
        <w:rPr>
          <w:rStyle w:val="lev"/>
          <w:rFonts w:ascii="Rubik" w:hAnsi="Rubik"/>
          <w:color w:val="444444"/>
        </w:rPr>
        <w:t xml:space="preserve">LA STAMPA - 19.12.2017 : " </w:t>
      </w:r>
      <w:proofErr w:type="spellStart"/>
      <w:r>
        <w:rPr>
          <w:rStyle w:val="lev"/>
          <w:rFonts w:ascii="Rubik" w:hAnsi="Rubik"/>
          <w:color w:val="444444"/>
        </w:rPr>
        <w:t>Tribunale</w:t>
      </w:r>
      <w:proofErr w:type="spellEnd"/>
      <w:r>
        <w:rPr>
          <w:rStyle w:val="lev"/>
          <w:rFonts w:ascii="Rubik" w:hAnsi="Rubik"/>
          <w:color w:val="444444"/>
        </w:rPr>
        <w:t xml:space="preserve"> fa </w:t>
      </w:r>
      <w:proofErr w:type="spellStart"/>
      <w:r>
        <w:rPr>
          <w:rStyle w:val="lev"/>
          <w:rFonts w:ascii="Rubik" w:hAnsi="Rubik"/>
          <w:color w:val="444444"/>
        </w:rPr>
        <w:t>fallire</w:t>
      </w:r>
      <w:proofErr w:type="spellEnd"/>
      <w:r>
        <w:rPr>
          <w:rStyle w:val="lev"/>
          <w:rFonts w:ascii="Rubik" w:hAnsi="Rubik"/>
          <w:color w:val="444444"/>
        </w:rPr>
        <w:t xml:space="preserve"> BORSALINO.</w:t>
      </w:r>
    </w:p>
    <w:p w14:paraId="7604C6F4" w14:textId="77777777" w:rsidR="00AB6C91" w:rsidRDefault="00AB6C91" w:rsidP="00AB6C91">
      <w:pPr>
        <w:pStyle w:val="NormalWeb"/>
        <w:shd w:val="clear" w:color="auto" w:fill="6AA84F"/>
        <w:spacing w:before="0" w:beforeAutospacing="0"/>
        <w:jc w:val="center"/>
        <w:rPr>
          <w:rFonts w:ascii="Rubik" w:hAnsi="Rubik"/>
          <w:color w:val="444444"/>
        </w:rPr>
      </w:pPr>
      <w:r>
        <w:rPr>
          <w:rStyle w:val="lev"/>
          <w:rFonts w:ascii="Rubik" w:hAnsi="Rubik"/>
          <w:color w:val="444444"/>
        </w:rPr>
        <w:t xml:space="preserve">I </w:t>
      </w:r>
      <w:proofErr w:type="spellStart"/>
      <w:r>
        <w:rPr>
          <w:rStyle w:val="lev"/>
          <w:rFonts w:ascii="Rubik" w:hAnsi="Rubik"/>
          <w:color w:val="444444"/>
        </w:rPr>
        <w:t>titolari</w:t>
      </w:r>
      <w:proofErr w:type="spellEnd"/>
      <w:r>
        <w:rPr>
          <w:rStyle w:val="lev"/>
          <w:rFonts w:ascii="Rubik" w:hAnsi="Rubik"/>
          <w:color w:val="444444"/>
        </w:rPr>
        <w:t xml:space="preserve"> : Non è </w:t>
      </w:r>
      <w:proofErr w:type="spellStart"/>
      <w:r>
        <w:rPr>
          <w:rStyle w:val="lev"/>
          <w:rFonts w:ascii="Rubik" w:hAnsi="Rubik"/>
          <w:color w:val="444444"/>
        </w:rPr>
        <w:t>finita</w:t>
      </w:r>
      <w:proofErr w:type="spellEnd"/>
      <w:r>
        <w:rPr>
          <w:rStyle w:val="lev"/>
          <w:rFonts w:ascii="Rubik" w:hAnsi="Rubik"/>
          <w:color w:val="444444"/>
        </w:rPr>
        <w:t xml:space="preserve"> di </w:t>
      </w:r>
      <w:proofErr w:type="spellStart"/>
      <w:r>
        <w:rPr>
          <w:rStyle w:val="lev"/>
          <w:rFonts w:ascii="Rubik" w:hAnsi="Rubik"/>
          <w:color w:val="444444"/>
        </w:rPr>
        <w:t>certo</w:t>
      </w:r>
      <w:proofErr w:type="spellEnd"/>
      <w:r>
        <w:rPr>
          <w:rStyle w:val="lev"/>
          <w:rFonts w:ascii="Rubik" w:hAnsi="Rubik"/>
          <w:color w:val="444444"/>
        </w:rPr>
        <w:t xml:space="preserve"> </w:t>
      </w:r>
      <w:proofErr w:type="spellStart"/>
      <w:r>
        <w:rPr>
          <w:rStyle w:val="lev"/>
          <w:rFonts w:ascii="Rubik" w:hAnsi="Rubik"/>
          <w:color w:val="444444"/>
        </w:rPr>
        <w:t>faremo</w:t>
      </w:r>
      <w:proofErr w:type="spellEnd"/>
      <w:r>
        <w:rPr>
          <w:rStyle w:val="lev"/>
          <w:rFonts w:ascii="Rubik" w:hAnsi="Rubik"/>
          <w:color w:val="444444"/>
        </w:rPr>
        <w:t xml:space="preserve"> </w:t>
      </w:r>
      <w:proofErr w:type="spellStart"/>
      <w:r>
        <w:rPr>
          <w:rStyle w:val="lev"/>
          <w:rFonts w:ascii="Rubik" w:hAnsi="Rubik"/>
          <w:color w:val="444444"/>
        </w:rPr>
        <w:t>ricorso</w:t>
      </w:r>
      <w:proofErr w:type="spellEnd"/>
      <w:r>
        <w:rPr>
          <w:rStyle w:val="lev"/>
          <w:rFonts w:ascii="Rubik" w:hAnsi="Rubik"/>
          <w:color w:val="444444"/>
        </w:rPr>
        <w:t>".</w:t>
      </w:r>
    </w:p>
    <w:p w14:paraId="30517122" w14:textId="77777777" w:rsidR="00AB6C91" w:rsidRDefault="00AB6C91" w:rsidP="00AB6C91">
      <w:pPr>
        <w:pStyle w:val="NormalWeb"/>
        <w:shd w:val="clear" w:color="auto" w:fill="6AA84F"/>
        <w:spacing w:before="0" w:beforeAutospacing="0" w:after="0" w:afterAutospacing="0"/>
        <w:jc w:val="center"/>
        <w:rPr>
          <w:rFonts w:ascii="Rubik" w:hAnsi="Rubik"/>
          <w:color w:val="444444"/>
        </w:rPr>
      </w:pPr>
      <w:r>
        <w:rPr>
          <w:rStyle w:val="lev"/>
          <w:rFonts w:ascii="Rubik" w:hAnsi="Rubik"/>
          <w:color w:val="444444"/>
        </w:rPr>
        <w:t>STORIA DI 160 ANNI DI SUCCESSO NEL MONDO</w:t>
      </w:r>
    </w:p>
    <w:p w14:paraId="2C59057F" w14:textId="77777777" w:rsidR="002D4905" w:rsidRDefault="002D4905"/>
    <w:sectPr w:rsidR="002D4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91"/>
    <w:rsid w:val="002D4905"/>
    <w:rsid w:val="00AB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E3E4"/>
  <w15:chartTrackingRefBased/>
  <w15:docId w15:val="{62499A9F-8B42-4567-B856-584F96A8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B6C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130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bresson nelly</dc:creator>
  <cp:keywords/>
  <dc:description/>
  <cp:lastModifiedBy>bresson nelly</cp:lastModifiedBy>
  <cp:revision>1</cp:revision>
  <dcterms:created xsi:type="dcterms:W3CDTF">2023-01-11T18:43:00Z</dcterms:created>
  <dcterms:modified xsi:type="dcterms:W3CDTF">2023-01-11T18:43:00Z</dcterms:modified>
</cp:coreProperties>
</file>