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7B14" w14:textId="799EA377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spacing w:after="0"/>
        <w:jc w:val="center"/>
      </w:pPr>
    </w:p>
    <w:p w14:paraId="2008FCD0" w14:textId="42AC8B35" w:rsidR="002506BD" w:rsidRDefault="002506BD" w:rsidP="002506BD">
      <w:pPr>
        <w:spacing w:after="0"/>
        <w:jc w:val="center"/>
      </w:pPr>
    </w:p>
    <w:p w14:paraId="5EBB0A20" w14:textId="5B16BF2D" w:rsidR="002506BD" w:rsidRDefault="002506BD" w:rsidP="002506BD">
      <w:pPr>
        <w:spacing w:after="0"/>
        <w:jc w:val="center"/>
      </w:pPr>
    </w:p>
    <w:p w14:paraId="3A56EBEA" w14:textId="6FDFCEA2" w:rsidR="00C30B1B" w:rsidRPr="00283442" w:rsidRDefault="006015BA" w:rsidP="00A21826">
      <w:pPr>
        <w:spacing w:after="0"/>
        <w:rPr>
          <w:rFonts w:ascii="Comic Sans MS" w:hAnsi="Comic Sans MS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65293528" w14:textId="78071017" w:rsidR="00C30B1B" w:rsidRDefault="00C30B1B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0A13C1F4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07896FE5" w14:textId="036DA034" w:rsidR="00283442" w:rsidRPr="00A51177" w:rsidRDefault="004D7994" w:rsidP="004D7994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1177">
        <w:rPr>
          <w:rFonts w:ascii="Comic Sans MS" w:hAnsi="Comic Sans MS"/>
          <w:b/>
          <w:color w:val="000000" w:themeColor="text1"/>
          <w:sz w:val="40"/>
          <w:szCs w:val="4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 ce début d’année 2025,</w:t>
      </w:r>
    </w:p>
    <w:p w14:paraId="7CB56AD8" w14:textId="70B77C00" w:rsidR="004D7994" w:rsidRPr="00A51177" w:rsidRDefault="004D7994" w:rsidP="004D7994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:szCs w:val="4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1177">
        <w:rPr>
          <w:rFonts w:ascii="Comic Sans MS" w:hAnsi="Comic Sans MS"/>
          <w:b/>
          <w:color w:val="000000" w:themeColor="text1"/>
          <w:sz w:val="40"/>
          <w:szCs w:val="4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rédaction vous adresse ses meilleurs vœux.</w:t>
      </w:r>
    </w:p>
    <w:p w14:paraId="1735F283" w14:textId="4879FE2F" w:rsidR="004D7994" w:rsidRPr="00A51177" w:rsidRDefault="004D7994" w:rsidP="004D7994">
      <w:pPr>
        <w:spacing w:after="0"/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1177">
        <w:rPr>
          <w:rFonts w:ascii="Comic Sans MS" w:hAnsi="Comic Sans MS"/>
          <w:b/>
          <w:color w:val="000000" w:themeColor="text1"/>
          <w:sz w:val="36"/>
          <w:szCs w:val="36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 cette nouvelle année vous garde en excellente santé, vous apporte bonheur et prospérité ainsi que la réussite de vos projets les plus chers.</w:t>
      </w:r>
    </w:p>
    <w:p w14:paraId="53BAEA5B" w14:textId="77777777" w:rsidR="004D7994" w:rsidRPr="00041A92" w:rsidRDefault="004D7994" w:rsidP="004D7994">
      <w:pPr>
        <w:spacing w:after="0"/>
        <w:jc w:val="center"/>
        <w:rPr>
          <w:rFonts w:ascii="Comic Sans MS" w:hAnsi="Comic Sans MS"/>
          <w:color w:val="FF0000"/>
          <w:sz w:val="52"/>
          <w:szCs w:val="52"/>
          <w14:glow w14:rad="101600">
            <w14:schemeClr w14:val="accent6">
              <w14:alpha w14:val="60000"/>
              <w14:satMod w14:val="175000"/>
            </w14:schemeClr>
          </w14:glow>
        </w:rPr>
      </w:pPr>
    </w:p>
    <w:p w14:paraId="775AEACB" w14:textId="77777777" w:rsidR="00041A92" w:rsidRDefault="00041A92" w:rsidP="004D7994">
      <w:pPr>
        <w:spacing w:after="0"/>
        <w:jc w:val="center"/>
        <w:rPr>
          <w:rFonts w:ascii="Comic Sans MS" w:hAnsi="Comic Sans MS"/>
          <w:color w:val="FF0000"/>
          <w:sz w:val="52"/>
          <w:szCs w:val="52"/>
          <w14:glow w14:rad="101600">
            <w14:schemeClr w14:val="accent6">
              <w14:alpha w14:val="60000"/>
              <w14:satMod w14:val="175000"/>
            </w14:schemeClr>
          </w14:glow>
        </w:rPr>
      </w:pPr>
    </w:p>
    <w:sectPr w:rsidR="00041A92" w:rsidSect="004D7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E4AD" w14:textId="77777777" w:rsidR="008F5862" w:rsidRDefault="008F5862" w:rsidP="00EF4AF3">
      <w:pPr>
        <w:spacing w:after="0" w:line="240" w:lineRule="auto"/>
      </w:pPr>
      <w:r>
        <w:separator/>
      </w:r>
    </w:p>
  </w:endnote>
  <w:endnote w:type="continuationSeparator" w:id="0">
    <w:p w14:paraId="162D2AF0" w14:textId="77777777" w:rsidR="008F5862" w:rsidRDefault="008F5862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7378" w14:textId="77777777" w:rsidR="004D7994" w:rsidRDefault="004D79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463C8" w14:paraId="3150FDAB" w14:textId="77777777">
      <w:tc>
        <w:tcPr>
          <w:tcW w:w="2500" w:type="pct"/>
          <w:shd w:val="clear" w:color="auto" w:fill="4472C4" w:themeFill="accent1"/>
          <w:vAlign w:val="center"/>
        </w:tcPr>
        <w:p w14:paraId="18CE0F19" w14:textId="40CB80CE" w:rsidR="00C463C8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5CACA98AB0F2404A9027A889C62514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>LA GAZETTE CASTANETOISE/</w:t>
              </w:r>
              <w:proofErr w:type="gramStart"/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numero </w:t>
              </w:r>
              <w:r w:rsidR="004D7994">
                <w:rPr>
                  <w:caps/>
                  <w:color w:val="FFFFFF" w:themeColor="background1"/>
                  <w:sz w:val="18"/>
                  <w:szCs w:val="18"/>
                </w:rPr>
                <w:t xml:space="preserve"> SPECIAL</w:t>
              </w:r>
              <w:proofErr w:type="gramEnd"/>
              <w:r w:rsidR="004D7994">
                <w:rPr>
                  <w:caps/>
                  <w:color w:val="FFFFFF" w:themeColor="background1"/>
                  <w:sz w:val="18"/>
                  <w:szCs w:val="18"/>
                </w:rPr>
                <w:t xml:space="preserve"> VOEUX</w:t>
              </w:r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   -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221ADB125624B96B9472665947E53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4260315" w14:textId="4F4C0C48" w:rsidR="00C463C8" w:rsidRDefault="00A21826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NELLY BRESSON</w:t>
              </w:r>
            </w:p>
          </w:sdtContent>
        </w:sdt>
      </w:tc>
    </w:tr>
  </w:tbl>
  <w:p w14:paraId="3480D4FF" w14:textId="7134AAB3" w:rsidR="00EF4AF3" w:rsidRDefault="00EF4A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4B7B" w14:textId="77777777" w:rsidR="004D7994" w:rsidRDefault="004D79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11FA" w14:textId="77777777" w:rsidR="008F5862" w:rsidRDefault="008F5862" w:rsidP="00EF4AF3">
      <w:pPr>
        <w:spacing w:after="0" w:line="240" w:lineRule="auto"/>
      </w:pPr>
      <w:r>
        <w:separator/>
      </w:r>
    </w:p>
  </w:footnote>
  <w:footnote w:type="continuationSeparator" w:id="0">
    <w:p w14:paraId="4E49D143" w14:textId="77777777" w:rsidR="008F5862" w:rsidRDefault="008F5862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A31D" w14:textId="17A85D21" w:rsidR="004D7994" w:rsidRDefault="00000000">
    <w:pPr>
      <w:pStyle w:val="En-tte"/>
    </w:pPr>
    <w:r>
      <w:rPr>
        <w:noProof/>
      </w:rPr>
      <w:pict w14:anchorId="31097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489532" o:spid="_x0000_s1029" type="#_x0000_t75" style="position:absolute;margin-left:0;margin-top:0;width:523.05pt;height:587.7pt;z-index:-251657216;mso-position-horizontal:center;mso-position-horizontal-relative:margin;mso-position-vertical:center;mso-position-vertical-relative:margin" o:allowincell="f">
          <v:imagedata r:id="rId1" o:title="banneeboule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1BCF" w14:textId="52C2B2AF" w:rsidR="00EF4AF3" w:rsidRDefault="00000000">
    <w:pPr>
      <w:pStyle w:val="En-tte"/>
    </w:pPr>
    <w:r>
      <w:rPr>
        <w:noProof/>
      </w:rPr>
      <w:pict w14:anchorId="124DD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489533" o:spid="_x0000_s1030" type="#_x0000_t75" style="position:absolute;margin-left:0;margin-top:0;width:523.05pt;height:587.7pt;z-index:-251656192;mso-position-horizontal:center;mso-position-horizontal-relative:margin;mso-position-vertical:center;mso-position-vertical-relative:margin" o:allowincell="f">
          <v:imagedata r:id="rId1" o:title="banneebouleor"/>
          <w10:wrap anchorx="margin" anchory="margin"/>
        </v:shape>
      </w:pict>
    </w:r>
    <w:r w:rsidR="004D7994">
      <w:rPr>
        <w:noProof/>
      </w:rPr>
      <w:drawing>
        <wp:inline distT="0" distB="0" distL="0" distR="0" wp14:anchorId="777759BE" wp14:editId="2C19B8C3">
          <wp:extent cx="1209675" cy="942975"/>
          <wp:effectExtent l="0" t="0" r="9525" b="9525"/>
          <wp:docPr id="28291476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4766" name="Image 2829147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994">
      <w:rPr>
        <w:noProof/>
      </w:rPr>
      <w:drawing>
        <wp:inline distT="0" distB="0" distL="0" distR="0" wp14:anchorId="3229A053" wp14:editId="6AF139F8">
          <wp:extent cx="1333500" cy="942975"/>
          <wp:effectExtent l="0" t="0" r="0" b="9525"/>
          <wp:docPr id="204731461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14610" name="Image 20473146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994">
      <w:rPr>
        <w:noProof/>
      </w:rPr>
      <w:drawing>
        <wp:inline distT="0" distB="0" distL="0" distR="0" wp14:anchorId="7706DE75" wp14:editId="5D912C4F">
          <wp:extent cx="1209675" cy="942975"/>
          <wp:effectExtent l="0" t="0" r="9525" b="9525"/>
          <wp:docPr id="98363358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4766" name="Image 2829147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994">
      <w:rPr>
        <w:noProof/>
      </w:rPr>
      <w:drawing>
        <wp:inline distT="0" distB="0" distL="0" distR="0" wp14:anchorId="1DFC6E96" wp14:editId="782B3E31">
          <wp:extent cx="1333500" cy="942975"/>
          <wp:effectExtent l="0" t="0" r="0" b="9525"/>
          <wp:docPr id="184353312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14610" name="Image 20473146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994">
      <w:rPr>
        <w:noProof/>
      </w:rPr>
      <w:drawing>
        <wp:inline distT="0" distB="0" distL="0" distR="0" wp14:anchorId="4D017F5F" wp14:editId="4D8038FA">
          <wp:extent cx="1209675" cy="942975"/>
          <wp:effectExtent l="0" t="0" r="9525" b="9525"/>
          <wp:docPr id="56916033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4766" name="Image 2829147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0401" w14:textId="6F6DCB63" w:rsidR="004D7994" w:rsidRDefault="00000000">
    <w:pPr>
      <w:pStyle w:val="En-tte"/>
    </w:pPr>
    <w:r>
      <w:rPr>
        <w:noProof/>
      </w:rPr>
      <w:pict w14:anchorId="62209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489531" o:spid="_x0000_s1028" type="#_x0000_t75" style="position:absolute;margin-left:0;margin-top:0;width:523.05pt;height:587.7pt;z-index:-251658240;mso-position-horizontal:center;mso-position-horizontal-relative:margin;mso-position-vertical:center;mso-position-vertical-relative:margin" o:allowincell="f">
          <v:imagedata r:id="rId1" o:title="banneeboule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27CCC"/>
    <w:rsid w:val="00041A92"/>
    <w:rsid w:val="000945E0"/>
    <w:rsid w:val="00104B3A"/>
    <w:rsid w:val="00181B6E"/>
    <w:rsid w:val="001D04BD"/>
    <w:rsid w:val="002506BD"/>
    <w:rsid w:val="002658DF"/>
    <w:rsid w:val="00283442"/>
    <w:rsid w:val="002A18A7"/>
    <w:rsid w:val="002A65D7"/>
    <w:rsid w:val="002A7473"/>
    <w:rsid w:val="004D7994"/>
    <w:rsid w:val="004E5741"/>
    <w:rsid w:val="005016F5"/>
    <w:rsid w:val="00513358"/>
    <w:rsid w:val="005C1B34"/>
    <w:rsid w:val="005E4C18"/>
    <w:rsid w:val="006015BA"/>
    <w:rsid w:val="0062282D"/>
    <w:rsid w:val="006A7742"/>
    <w:rsid w:val="006B0FAA"/>
    <w:rsid w:val="006C279D"/>
    <w:rsid w:val="006C2BF0"/>
    <w:rsid w:val="006D3ACD"/>
    <w:rsid w:val="007A5FA7"/>
    <w:rsid w:val="007B101A"/>
    <w:rsid w:val="00850F9C"/>
    <w:rsid w:val="00891DE5"/>
    <w:rsid w:val="008F5862"/>
    <w:rsid w:val="009A3831"/>
    <w:rsid w:val="009E2EC7"/>
    <w:rsid w:val="00A21826"/>
    <w:rsid w:val="00A51177"/>
    <w:rsid w:val="00A60C9F"/>
    <w:rsid w:val="00A7646E"/>
    <w:rsid w:val="00A84E2F"/>
    <w:rsid w:val="00A93A4D"/>
    <w:rsid w:val="00AA7680"/>
    <w:rsid w:val="00B1040D"/>
    <w:rsid w:val="00B15057"/>
    <w:rsid w:val="00B4707C"/>
    <w:rsid w:val="00C30B1B"/>
    <w:rsid w:val="00C463C8"/>
    <w:rsid w:val="00D31471"/>
    <w:rsid w:val="00D46207"/>
    <w:rsid w:val="00DB3CC4"/>
    <w:rsid w:val="00DD3670"/>
    <w:rsid w:val="00DE5E61"/>
    <w:rsid w:val="00E30027"/>
    <w:rsid w:val="00EF4AF3"/>
    <w:rsid w:val="00F33DA0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ACA98AB0F2404A9027A889C6251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243A2-FC16-48C7-A833-41308D8727FC}"/>
      </w:docPartPr>
      <w:docPartBody>
        <w:p w:rsidR="00D631B0" w:rsidRDefault="00722FC7" w:rsidP="00722FC7">
          <w:pPr>
            <w:pStyle w:val="5CACA98AB0F2404A9027A889C625148E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A221ADB125624B96B9472665947E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AB895-97DF-45CF-B4EF-709BB1C4BD86}"/>
      </w:docPartPr>
      <w:docPartBody>
        <w:p w:rsidR="00D631B0" w:rsidRDefault="00722FC7" w:rsidP="00722FC7">
          <w:pPr>
            <w:pStyle w:val="A221ADB125624B96B9472665947E5367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027CCC"/>
    <w:rsid w:val="0023478C"/>
    <w:rsid w:val="0039677D"/>
    <w:rsid w:val="0062282D"/>
    <w:rsid w:val="00722FC7"/>
    <w:rsid w:val="00A84E2F"/>
    <w:rsid w:val="00AA7680"/>
    <w:rsid w:val="00AD5CB0"/>
    <w:rsid w:val="00AE324E"/>
    <w:rsid w:val="00B34D82"/>
    <w:rsid w:val="00BB4451"/>
    <w:rsid w:val="00D34DFD"/>
    <w:rsid w:val="00D46207"/>
    <w:rsid w:val="00D631B0"/>
    <w:rsid w:val="00E5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ACA98AB0F2404A9027A889C625148E">
    <w:name w:val="5CACA98AB0F2404A9027A889C625148E"/>
    <w:rsid w:val="00722FC7"/>
  </w:style>
  <w:style w:type="paragraph" w:customStyle="1" w:styleId="A221ADB125624B96B9472665947E5367">
    <w:name w:val="A221ADB125624B96B9472665947E5367"/>
    <w:rsid w:val="00722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 SPECIAL VOEUX   -</dc:title>
  <dc:subject/>
  <dc:creator>NELLY BRESSON</dc:creator>
  <cp:keywords/>
  <dc:description/>
  <cp:lastModifiedBy>nelly BRESSON</cp:lastModifiedBy>
  <cp:revision>2</cp:revision>
  <cp:lastPrinted>2024-12-31T10:33:00Z</cp:lastPrinted>
  <dcterms:created xsi:type="dcterms:W3CDTF">2024-12-31T10:34:00Z</dcterms:created>
  <dcterms:modified xsi:type="dcterms:W3CDTF">2024-12-31T10:34:00Z</dcterms:modified>
</cp:coreProperties>
</file>